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99" w:rsidRDefault="00CA1299"/>
    <w:p w:rsidR="00CA1299" w:rsidRDefault="00CA1299">
      <w:r>
        <w:t>Welcome to the Girls in Prayer program!</w:t>
      </w:r>
    </w:p>
    <w:p w:rsidR="00CA1299" w:rsidRDefault="00CA1299">
      <w:r>
        <w:t>We are so excited that you are pursuing teaching the girls in your life to pray. We wait with expectation for a generation of kids who have been taught to approach God’s throne with boldness and confidence!</w:t>
      </w:r>
    </w:p>
    <w:p w:rsidR="00CA1299" w:rsidRDefault="00CA1299">
      <w:r>
        <w:t xml:space="preserve">This </w:t>
      </w:r>
      <w:r w:rsidR="002A4319">
        <w:t xml:space="preserve">program </w:t>
      </w:r>
      <w:r>
        <w:t xml:space="preserve">was originally developed in partnership with </w:t>
      </w:r>
      <w:hyperlink r:id="rId5" w:history="1">
        <w:r w:rsidRPr="00F5639D">
          <w:rPr>
            <w:rStyle w:val="Hyperlink"/>
          </w:rPr>
          <w:t>American Heritage Girls</w:t>
        </w:r>
      </w:hyperlink>
      <w:r w:rsidR="00265E0B">
        <w:t xml:space="preserve"> (AHG)</w:t>
      </w:r>
      <w:r>
        <w:t xml:space="preserve">, a Christian </w:t>
      </w:r>
      <w:r w:rsidR="00D964A8">
        <w:t>character development</w:t>
      </w:r>
      <w:r>
        <w:t xml:space="preserve"> program whose mission is to build women of integrity through service to God, family, community and country.  </w:t>
      </w:r>
    </w:p>
    <w:p w:rsidR="00CA1299" w:rsidRDefault="00CA1299">
      <w:r>
        <w:t>It was our desire to answer the questions, “Why should we pray?” and “How do I pra</w:t>
      </w:r>
      <w:r w:rsidR="00D964A8">
        <w:t xml:space="preserve">y?” at age appropriate levels. </w:t>
      </w:r>
      <w:r>
        <w:t>The activities and study guides point to Scripture as the handbook to prayer and are me</w:t>
      </w:r>
      <w:r w:rsidR="00265E0B">
        <w:t>ant to be engaging and to spark conversation between adults and kids.</w:t>
      </w:r>
    </w:p>
    <w:p w:rsidR="00265E0B" w:rsidRDefault="00265E0B">
      <w:r>
        <w:t xml:space="preserve">We welcome you to tailor the activities to work with the group or kids in your life. All we ask is that if you make </w:t>
      </w:r>
      <w:proofErr w:type="gramStart"/>
      <w:r>
        <w:t>copies</w:t>
      </w:r>
      <w:r w:rsidR="00D964A8">
        <w:t>,</w:t>
      </w:r>
      <w:r>
        <w:t xml:space="preserve"> that you leave the copyright intact and if posted onl</w:t>
      </w:r>
      <w:r w:rsidR="009E179E">
        <w:t xml:space="preserve">ine that you point back to the </w:t>
      </w:r>
      <w:hyperlink r:id="rId6" w:history="1">
        <w:r w:rsidR="009E179E" w:rsidRPr="00D964A8">
          <w:rPr>
            <w:rStyle w:val="Hyperlink"/>
          </w:rPr>
          <w:t>Moms</w:t>
        </w:r>
        <w:proofErr w:type="gramEnd"/>
        <w:r w:rsidR="009E179E" w:rsidRPr="00D964A8">
          <w:rPr>
            <w:rStyle w:val="Hyperlink"/>
          </w:rPr>
          <w:t xml:space="preserve"> in Prayer web</w:t>
        </w:r>
        <w:r w:rsidRPr="00D964A8">
          <w:rPr>
            <w:rStyle w:val="Hyperlink"/>
          </w:rPr>
          <w:t>page</w:t>
        </w:r>
      </w:hyperlink>
      <w:r>
        <w:t xml:space="preserve">.  </w:t>
      </w:r>
    </w:p>
    <w:p w:rsidR="00265E0B" w:rsidRDefault="00265E0B">
      <w:r>
        <w:t xml:space="preserve">The patches AHG rewards at the completion of the program are available in </w:t>
      </w:r>
      <w:r w:rsidR="009E179E">
        <w:t>our</w:t>
      </w:r>
      <w:r>
        <w:t xml:space="preserve"> </w:t>
      </w:r>
      <w:hyperlink r:id="rId7" w:history="1">
        <w:r w:rsidR="002A4319" w:rsidRPr="00D53A8C">
          <w:rPr>
            <w:rStyle w:val="Hyperlink"/>
          </w:rPr>
          <w:t xml:space="preserve">Moms in Prayer </w:t>
        </w:r>
        <w:r w:rsidR="00D53A8C" w:rsidRPr="00D53A8C">
          <w:rPr>
            <w:rStyle w:val="Hyperlink"/>
          </w:rPr>
          <w:t>store.</w:t>
        </w:r>
      </w:hyperlink>
      <w:r w:rsidR="00D53A8C">
        <w:t xml:space="preserve"> </w:t>
      </w:r>
      <w:r>
        <w:t>We invite you to purchase and enjoy them with the girls in your life as well.</w:t>
      </w:r>
    </w:p>
    <w:p w:rsidR="00265E0B" w:rsidRDefault="00265E0B">
      <w:r>
        <w:t xml:space="preserve">We are praying that God would bless you as you train the next generation of prayer warriors.    </w:t>
      </w:r>
      <w:bookmarkStart w:id="0" w:name="_GoBack"/>
      <w:bookmarkEnd w:id="0"/>
    </w:p>
    <w:sectPr w:rsidR="0026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99"/>
    <w:rsid w:val="000B4D2B"/>
    <w:rsid w:val="00265E0B"/>
    <w:rsid w:val="002A4319"/>
    <w:rsid w:val="002D428E"/>
    <w:rsid w:val="009E179E"/>
    <w:rsid w:val="00BE7A77"/>
    <w:rsid w:val="00CA1299"/>
    <w:rsid w:val="00D53A8C"/>
    <w:rsid w:val="00D964A8"/>
    <w:rsid w:val="00F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B4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4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B4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0B4D2B"/>
    <w:pPr>
      <w:spacing w:after="0" w:line="480" w:lineRule="auto"/>
      <w:jc w:val="center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D2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4D2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B4D2B"/>
    <w:rPr>
      <w:rFonts w:ascii="Arial" w:hAnsi="Arial" w:cs="Arial"/>
      <w:b/>
      <w:bCs/>
      <w:sz w:val="26"/>
      <w:szCs w:val="26"/>
    </w:rPr>
  </w:style>
  <w:style w:type="character" w:customStyle="1" w:styleId="Heading9Char">
    <w:name w:val="Heading 9 Char"/>
    <w:link w:val="Heading9"/>
    <w:rsid w:val="000B4D2B"/>
    <w:rPr>
      <w:rFonts w:cs="Arial"/>
      <w:b/>
      <w:sz w:val="24"/>
      <w:szCs w:val="22"/>
    </w:rPr>
  </w:style>
  <w:style w:type="character" w:styleId="Emphasis">
    <w:name w:val="Emphasis"/>
    <w:qFormat/>
    <w:rsid w:val="000B4D2B"/>
    <w:rPr>
      <w:i/>
      <w:iCs/>
    </w:rPr>
  </w:style>
  <w:style w:type="paragraph" w:styleId="ListParagraph">
    <w:name w:val="List Paragraph"/>
    <w:basedOn w:val="Normal"/>
    <w:uiPriority w:val="34"/>
    <w:qFormat/>
    <w:rsid w:val="000B4D2B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D53A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B4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4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B4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0B4D2B"/>
    <w:pPr>
      <w:spacing w:after="0" w:line="480" w:lineRule="auto"/>
      <w:jc w:val="center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D2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4D2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B4D2B"/>
    <w:rPr>
      <w:rFonts w:ascii="Arial" w:hAnsi="Arial" w:cs="Arial"/>
      <w:b/>
      <w:bCs/>
      <w:sz w:val="26"/>
      <w:szCs w:val="26"/>
    </w:rPr>
  </w:style>
  <w:style w:type="character" w:customStyle="1" w:styleId="Heading9Char">
    <w:name w:val="Heading 9 Char"/>
    <w:link w:val="Heading9"/>
    <w:rsid w:val="000B4D2B"/>
    <w:rPr>
      <w:rFonts w:cs="Arial"/>
      <w:b/>
      <w:sz w:val="24"/>
      <w:szCs w:val="22"/>
    </w:rPr>
  </w:style>
  <w:style w:type="character" w:styleId="Emphasis">
    <w:name w:val="Emphasis"/>
    <w:qFormat/>
    <w:rsid w:val="000B4D2B"/>
    <w:rPr>
      <w:i/>
      <w:iCs/>
    </w:rPr>
  </w:style>
  <w:style w:type="paragraph" w:styleId="ListParagraph">
    <w:name w:val="List Paragraph"/>
    <w:basedOn w:val="Normal"/>
    <w:uiPriority w:val="34"/>
    <w:qFormat/>
    <w:rsid w:val="000B4D2B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D53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p.momsinprayer.org/products/girls-in-prayer-blue-patch?variant=75191243571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msinprayer.org/girlsinprayerprogram/" TargetMode="External"/><Relationship Id="rId5" Type="http://schemas.openxmlformats.org/officeDocument/2006/relationships/hyperlink" Target="https://momsinprayer.org/ahg/girlsinpray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Sue Iacoboni</cp:lastModifiedBy>
  <cp:revision>2</cp:revision>
  <dcterms:created xsi:type="dcterms:W3CDTF">2018-07-23T22:16:00Z</dcterms:created>
  <dcterms:modified xsi:type="dcterms:W3CDTF">2018-07-23T22:16:00Z</dcterms:modified>
</cp:coreProperties>
</file>