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A9" w:rsidRPr="00384DE3" w:rsidRDefault="00BC55E1" w:rsidP="005965B1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/>
        <w:outlineLvl w:val="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>
        <w:rPr>
          <w:noProof/>
        </w:rPr>
        <w:drawing>
          <wp:inline distT="0" distB="0" distL="0" distR="0">
            <wp:extent cx="6309360" cy="864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begin"/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instrText xml:space="preserve"> SEQ CHAPTER \h \r 1</w:instrText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end"/>
      </w:r>
      <w:r w:rsidR="00384DE3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Alabanza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="00384DE3" w:rsidRPr="00384DE3">
        <w:rPr>
          <w:rFonts w:ascii="Calibri" w:hAnsi="Calibri" w:cs="Calibri"/>
          <w:color w:val="00303C"/>
          <w:sz w:val="22"/>
          <w:szCs w:val="22"/>
          <w:lang w:val="es-419"/>
        </w:rPr>
        <w:t xml:space="preserve"> </w:t>
      </w:r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 xml:space="preserve">Alabe a Dios por </w:t>
      </w:r>
      <w:r w:rsidR="002479A2">
        <w:rPr>
          <w:rFonts w:ascii="Calibri" w:hAnsi="Calibri" w:cs="Calibri"/>
          <w:b/>
          <w:color w:val="00303C"/>
          <w:sz w:val="22"/>
          <w:szCs w:val="22"/>
          <w:lang w:val="es-419"/>
        </w:rPr>
        <w:t>lo que</w:t>
      </w:r>
      <w:r w:rsidR="00384DE3" w:rsidRPr="004433BC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 Él es</w:t>
      </w:r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>, Sus atributos, Su nombre o Su carácter</w:t>
      </w:r>
    </w:p>
    <w:p w:rsidR="00F508D2" w:rsidRPr="00384DE3" w:rsidRDefault="00384DE3" w:rsidP="0024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At</w:t>
      </w:r>
      <w:r w:rsidR="00B02CA9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ribut</w:t>
      </w: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o</w:t>
      </w:r>
      <w:r w:rsidR="00B02CA9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: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</w:t>
      </w:r>
      <w:r w:rsidRPr="00963059">
        <w:rPr>
          <w:rFonts w:ascii="Calibri" w:hAnsi="Calibri" w:cs="Calibri"/>
          <w:b/>
          <w:color w:val="3798A5"/>
          <w:sz w:val="28"/>
          <w:szCs w:val="28"/>
          <w:lang w:val="es-419"/>
        </w:rPr>
        <w:t xml:space="preserve">Dios es </w:t>
      </w:r>
      <w:r>
        <w:rPr>
          <w:rFonts w:ascii="Calibri" w:hAnsi="Calibri" w:cs="Calibri"/>
          <w:b/>
          <w:color w:val="3798A5"/>
          <w:sz w:val="28"/>
          <w:szCs w:val="28"/>
          <w:lang w:val="es-419"/>
        </w:rPr>
        <w:t>nuestr</w:t>
      </w:r>
      <w:r w:rsidR="00B92B35">
        <w:rPr>
          <w:rFonts w:ascii="Calibri" w:hAnsi="Calibri" w:cs="Calibri"/>
          <w:b/>
          <w:color w:val="3798A5"/>
          <w:sz w:val="28"/>
          <w:szCs w:val="28"/>
          <w:lang w:val="es-419"/>
        </w:rPr>
        <w:t>o</w:t>
      </w:r>
      <w:r>
        <w:rPr>
          <w:rFonts w:ascii="Calibri" w:hAnsi="Calibri" w:cs="Calibri"/>
          <w:b/>
          <w:color w:val="3798A5"/>
          <w:sz w:val="28"/>
          <w:szCs w:val="28"/>
          <w:lang w:val="es-419"/>
        </w:rPr>
        <w:t xml:space="preserve"> P</w:t>
      </w:r>
      <w:r w:rsidR="00B92B35">
        <w:rPr>
          <w:rFonts w:ascii="Calibri" w:hAnsi="Calibri" w:cs="Calibri"/>
          <w:b/>
          <w:color w:val="3798A5"/>
          <w:sz w:val="28"/>
          <w:szCs w:val="28"/>
          <w:lang w:val="es-419"/>
        </w:rPr>
        <w:t>roveedor</w:t>
      </w:r>
    </w:p>
    <w:p w:rsidR="007C6F86" w:rsidRPr="00384DE3" w:rsidRDefault="00384DE3" w:rsidP="00596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Definic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i</w:t>
      </w: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ó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n:</w:t>
      </w:r>
      <w:r w:rsidRPr="00384DE3"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  <w:t xml:space="preserve"> </w:t>
      </w:r>
      <w:r w:rsidR="002479A2">
        <w:rPr>
          <w:rFonts w:ascii="Calibri" w:hAnsi="Calibri" w:cs="Calibri"/>
          <w:color w:val="00303C"/>
          <w:sz w:val="22"/>
          <w:szCs w:val="22"/>
          <w:lang w:val="es-419"/>
        </w:rPr>
        <w:t>El</w:t>
      </w:r>
      <w:r w:rsidRPr="00384DE3">
        <w:rPr>
          <w:rFonts w:ascii="Calibri" w:hAnsi="Calibri" w:cs="Calibri"/>
          <w:color w:val="00303C"/>
          <w:sz w:val="22"/>
          <w:szCs w:val="22"/>
          <w:lang w:val="es-419"/>
        </w:rPr>
        <w:t xml:space="preserve"> que </w:t>
      </w:r>
      <w:r w:rsidR="00B92B35">
        <w:rPr>
          <w:rFonts w:ascii="Calibri" w:hAnsi="Calibri" w:cs="Calibri"/>
          <w:color w:val="00303C"/>
          <w:sz w:val="22"/>
          <w:szCs w:val="22"/>
          <w:lang w:val="es-419"/>
        </w:rPr>
        <w:t>provee, proporciona y suple todo cuanto necesitamos</w:t>
      </w:r>
    </w:p>
    <w:p w:rsidR="00680043" w:rsidRPr="00384DE3" w:rsidRDefault="00384DE3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Versículo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 xml:space="preserve">(s): </w:t>
      </w:r>
      <w:r w:rsidR="00B92B35" w:rsidRPr="00E250D7">
        <w:rPr>
          <w:rFonts w:ascii="Calibri" w:hAnsi="Calibri" w:cs="Calibri"/>
          <w:color w:val="00303C"/>
          <w:sz w:val="22"/>
          <w:szCs w:val="22"/>
          <w:lang w:val="es-ES"/>
        </w:rPr>
        <w:t>Salmos 54:4; Salmos 104:24, 27-28; Mateo 6:30-33; Lucas 12:24-32</w:t>
      </w: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color w:val="3798A5"/>
          <w:sz w:val="32"/>
          <w:szCs w:val="32"/>
          <w:lang w:val="es-419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Confesión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Confiese sus pecados en silencio a Dios que perdona</w:t>
      </w:r>
    </w:p>
    <w:p w:rsidR="00446886" w:rsidRPr="002003B4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ind w:right="-86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ES"/>
        </w:rPr>
        <w:t>Si confesamos nuestros pecados, Él es fiel y justo para perdonarnos los pecados y para limpiarnos de toda maldad.</w:t>
      </w:r>
      <w:r w:rsidRPr="004433BC">
        <w:rPr>
          <w:rFonts w:ascii="Calibri" w:hAnsi="Calibri" w:cs="Calibri"/>
          <w:i/>
          <w:color w:val="00303C"/>
          <w:lang w:val="es-ES"/>
        </w:rPr>
        <w:br/>
      </w:r>
      <w:r w:rsidRPr="004433BC">
        <w:rPr>
          <w:rFonts w:ascii="Calibri" w:hAnsi="Calibri" w:cs="Calibri"/>
          <w:color w:val="00303C"/>
          <w:lang w:val="es-ES"/>
        </w:rPr>
        <w:t>1 Juan 1:9 (LBLA)</w:t>
      </w: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i/>
          <w:color w:val="00303C"/>
          <w:spacing w:val="-4"/>
          <w:sz w:val="22"/>
          <w:szCs w:val="22"/>
          <w:lang w:val="es-419"/>
        </w:rPr>
      </w:pP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instrText xml:space="preserve"> SEQ CHAPTER \h \r 1</w:instrText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t>Acción de Gracias</w:t>
      </w:r>
      <w:r w:rsidRPr="009D3461">
        <w:rPr>
          <w:rFonts w:ascii="Calibri" w:eastAsia="Arial Unicode MS" w:hAnsi="Calibri" w:cs="Calibri"/>
          <w:color w:val="00303C"/>
          <w:spacing w:val="-6"/>
          <w:sz w:val="22"/>
          <w:szCs w:val="22"/>
          <w:lang w:val="es-419"/>
        </w:rPr>
        <w:t>—</w:t>
      </w:r>
      <w:r w:rsidR="002479A2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agradezca 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 Dios por </w:t>
      </w:r>
      <w:r w:rsidRPr="002479A2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lo que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  <w:r w:rsidRPr="004D1FBB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Él ha hecho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</w:p>
    <w:p w:rsidR="00446886" w:rsidRPr="002003B4" w:rsidRDefault="002003B4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eastAsia="Arial Unicode MS" w:hAnsi="Calibri" w:cs="Calibri"/>
          <w:i/>
          <w:color w:val="00303C"/>
          <w:spacing w:val="-6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419"/>
        </w:rPr>
        <w:t>Dad gracias en todo, porque ésta es la voluntad de Dios para vosotros en Cristo Jesús.</w:t>
      </w:r>
      <w:r w:rsidRPr="004433BC">
        <w:rPr>
          <w:rFonts w:ascii="Calibri" w:hAnsi="Calibri" w:cs="Calibri"/>
          <w:color w:val="00303C"/>
          <w:lang w:val="es-419"/>
        </w:rPr>
        <w:t>1 Tesalonicenses 5:18 (LBLA)</w:t>
      </w:r>
    </w:p>
    <w:p w:rsidR="00B02CA9" w:rsidRPr="003F15A0" w:rsidRDefault="002003B4" w:rsidP="0075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F36600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Intercesión</w:t>
      </w:r>
      <w:r w:rsidRPr="003F15A0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3F15A0">
        <w:rPr>
          <w:rFonts w:ascii="Calibri" w:hAnsi="Calibri" w:cs="Calibri"/>
          <w:color w:val="00303C"/>
          <w:sz w:val="22"/>
          <w:szCs w:val="22"/>
          <w:lang w:val="es-419"/>
        </w:rPr>
        <w:t>viniendo a Dios en oración por los demás</w:t>
      </w:r>
    </w:p>
    <w:p w:rsidR="002003B4" w:rsidRPr="003F15A0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4"/>
          <w:szCs w:val="28"/>
          <w:lang w:val="es-419"/>
        </w:rPr>
      </w:pPr>
      <w:r w:rsidRPr="003F15A0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3F15A0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3F15A0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3F15A0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 Propios Hijos</w:t>
      </w:r>
      <w:r w:rsidRPr="003F15A0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3F15A0">
        <w:rPr>
          <w:rFonts w:ascii="Calibri" w:hAnsi="Calibri" w:cs="Calibri"/>
          <w:color w:val="00303C"/>
          <w:szCs w:val="22"/>
          <w:lang w:val="es-419"/>
        </w:rPr>
        <w:t>Cada madre escoge un hijo</w:t>
      </w:r>
      <w:r w:rsidR="00D46D94" w:rsidRPr="003F15A0">
        <w:rPr>
          <w:rFonts w:ascii="Calibri" w:hAnsi="Calibri" w:cs="Calibri"/>
          <w:color w:val="00303C"/>
          <w:szCs w:val="22"/>
          <w:lang w:val="es-419"/>
        </w:rPr>
        <w:t>. Primero ore el versículo después la petición específica.</w:t>
      </w:r>
    </w:p>
    <w:p w:rsidR="00C32E84" w:rsidRPr="003F15A0" w:rsidRDefault="002003B4" w:rsidP="00596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="Calibri" w:eastAsia="Arial Unicode MS" w:hAnsi="Calibri" w:cs="Calibri"/>
          <w:i/>
          <w:color w:val="00303C"/>
          <w:sz w:val="22"/>
          <w:szCs w:val="22"/>
          <w:lang w:val="es-419"/>
        </w:rPr>
      </w:pPr>
      <w:r w:rsidRPr="003F15A0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Versículo: </w:t>
      </w:r>
      <w:r w:rsidR="00B92B35" w:rsidRPr="003F15A0">
        <w:rPr>
          <w:rFonts w:ascii="Calibri" w:eastAsia="Calibri" w:hAnsi="Calibri" w:cs="Calibri"/>
          <w:i/>
          <w:color w:val="00303C"/>
          <w:sz w:val="22"/>
          <w:szCs w:val="22"/>
          <w:lang w:val="es-419"/>
        </w:rPr>
        <w:t>Así que mi Dios le provee a _________ todo lo que necesite, conforme a las gloriosas riquezas que tiene en Cristo Jesús</w:t>
      </w:r>
      <w:r w:rsidR="00B92B35" w:rsidRPr="003F15A0">
        <w:rPr>
          <w:rFonts w:ascii="Calibri" w:eastAsia="Calibri" w:hAnsi="Calibri" w:cs="Calibri"/>
          <w:color w:val="00303C"/>
          <w:sz w:val="22"/>
          <w:szCs w:val="22"/>
          <w:lang w:val="es-419"/>
        </w:rPr>
        <w:t>. Filipenses 4:19</w:t>
      </w:r>
    </w:p>
    <w:p w:rsidR="002003B4" w:rsidRPr="003F15A0" w:rsidRDefault="002003B4" w:rsidP="002003B4">
      <w:pPr>
        <w:tabs>
          <w:tab w:val="right" w:leader="underscore" w:pos="9923"/>
        </w:tabs>
        <w:rPr>
          <w:rFonts w:ascii="Calibri" w:hAnsi="Calibri" w:cs="Calibri"/>
          <w:color w:val="00303C"/>
          <w:sz w:val="22"/>
          <w:szCs w:val="22"/>
          <w:lang w:val="es-419"/>
        </w:rPr>
      </w:pPr>
      <w:r w:rsidRPr="003F15A0">
        <w:rPr>
          <w:rFonts w:ascii="Calibri" w:hAnsi="Calibri" w:cs="Calibri"/>
          <w:b/>
          <w:color w:val="00303C"/>
          <w:sz w:val="22"/>
          <w:szCs w:val="22"/>
          <w:lang w:val="es-419"/>
        </w:rPr>
        <w:t>Petición Específica</w:t>
      </w:r>
    </w:p>
    <w:p w:rsidR="00B47516" w:rsidRPr="00B47516" w:rsidRDefault="002003B4" w:rsidP="00B47516">
      <w:pPr>
        <w:spacing w:after="80"/>
        <w:rPr>
          <w:rFonts w:asciiTheme="minorHAnsi" w:hAnsiTheme="minorHAnsi" w:cstheme="minorHAnsi"/>
          <w:sz w:val="22"/>
          <w:szCs w:val="22"/>
        </w:rPr>
      </w:pPr>
      <w:proofErr w:type="spellStart"/>
      <w:r w:rsidRPr="00B47516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B47516">
        <w:rPr>
          <w:rFonts w:asciiTheme="minorHAnsi" w:hAnsiTheme="minorHAnsi" w:cstheme="minorHAnsi"/>
          <w:sz w:val="22"/>
          <w:szCs w:val="22"/>
        </w:rPr>
        <w:t xml:space="preserve"> de 1a </w:t>
      </w:r>
      <w:proofErr w:type="spellStart"/>
      <w:r w:rsidRPr="00B47516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B47516">
        <w:rPr>
          <w:rFonts w:asciiTheme="minorHAnsi" w:hAnsiTheme="minorHAnsi" w:cstheme="minorHAnsi"/>
          <w:sz w:val="22"/>
          <w:szCs w:val="22"/>
        </w:rPr>
        <w:t>:</w:t>
      </w:r>
    </w:p>
    <w:p w:rsidR="002003B4" w:rsidRPr="00B47516" w:rsidRDefault="002003B4" w:rsidP="00B47516">
      <w:pPr>
        <w:spacing w:after="80"/>
        <w:rPr>
          <w:rFonts w:asciiTheme="minorHAnsi" w:hAnsiTheme="minorHAnsi" w:cstheme="minorHAnsi"/>
          <w:sz w:val="22"/>
          <w:szCs w:val="22"/>
        </w:rPr>
      </w:pPr>
      <w:proofErr w:type="spellStart"/>
      <w:r w:rsidRPr="00B47516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B47516">
        <w:rPr>
          <w:rFonts w:asciiTheme="minorHAnsi" w:hAnsiTheme="minorHAnsi" w:cstheme="minorHAnsi"/>
          <w:sz w:val="22"/>
          <w:szCs w:val="22"/>
        </w:rPr>
        <w:t xml:space="preserve"> de 2a </w:t>
      </w:r>
      <w:proofErr w:type="spellStart"/>
      <w:r w:rsidRPr="00B47516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B47516">
        <w:rPr>
          <w:rFonts w:asciiTheme="minorHAnsi" w:hAnsiTheme="minorHAnsi" w:cstheme="minorHAnsi"/>
          <w:sz w:val="22"/>
          <w:szCs w:val="22"/>
        </w:rPr>
        <w:t>:</w:t>
      </w:r>
    </w:p>
    <w:p w:rsidR="002003B4" w:rsidRPr="00B47516" w:rsidRDefault="002003B4" w:rsidP="00B47516">
      <w:pPr>
        <w:spacing w:after="80"/>
        <w:rPr>
          <w:rFonts w:asciiTheme="minorHAnsi" w:hAnsiTheme="minorHAnsi" w:cstheme="minorHAnsi"/>
          <w:sz w:val="22"/>
          <w:szCs w:val="22"/>
        </w:rPr>
      </w:pPr>
      <w:proofErr w:type="spellStart"/>
      <w:r w:rsidRPr="00B47516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B47516">
        <w:rPr>
          <w:rFonts w:asciiTheme="minorHAnsi" w:hAnsiTheme="minorHAnsi" w:cstheme="minorHAnsi"/>
          <w:sz w:val="22"/>
          <w:szCs w:val="22"/>
        </w:rPr>
        <w:t xml:space="preserve"> de 3a </w:t>
      </w:r>
      <w:proofErr w:type="spellStart"/>
      <w:r w:rsidRPr="00B47516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B47516">
        <w:rPr>
          <w:rFonts w:asciiTheme="minorHAnsi" w:hAnsiTheme="minorHAnsi" w:cstheme="minorHAnsi"/>
          <w:sz w:val="22"/>
          <w:szCs w:val="22"/>
        </w:rPr>
        <w:t>:</w:t>
      </w:r>
    </w:p>
    <w:p w:rsidR="002003B4" w:rsidRPr="003F15A0" w:rsidRDefault="002003B4" w:rsidP="002003B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="Calibri" w:eastAsia="Arial Unicode MS" w:hAnsi="Calibri" w:cs="Calibri"/>
          <w:color w:val="3798A5"/>
          <w:sz w:val="28"/>
          <w:szCs w:val="28"/>
          <w:lang w:val="es-419"/>
        </w:rPr>
      </w:pPr>
      <w:r w:rsidRPr="003F15A0">
        <w:rPr>
          <w:rFonts w:ascii="Calibri" w:hAnsi="Calibri" w:cs="Calibri"/>
          <w:b/>
          <w:color w:val="3798A5"/>
          <w:sz w:val="28"/>
          <w:szCs w:val="26"/>
          <w:lang w:val="es-419"/>
        </w:rPr>
        <w:t>Maestros/Personal del Centro Educativo</w:t>
      </w:r>
      <w:r w:rsidRPr="003F15A0">
        <w:rPr>
          <w:rFonts w:ascii="Calibri" w:eastAsia="Arial Unicode MS" w:hAnsi="Calibri" w:cs="Calibri"/>
          <w:color w:val="3798A5"/>
          <w:sz w:val="32"/>
          <w:szCs w:val="28"/>
          <w:lang w:val="es-419"/>
        </w:rPr>
        <w:t xml:space="preserve"> </w:t>
      </w:r>
    </w:p>
    <w:p w:rsidR="002003B4" w:rsidRPr="003F15A0" w:rsidRDefault="002003B4" w:rsidP="002003B4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="Calibri" w:hAnsi="Calibri" w:cs="Calibri"/>
          <w:color w:val="00303C"/>
          <w:sz w:val="22"/>
          <w:szCs w:val="22"/>
          <w:lang w:val="es-419"/>
        </w:rPr>
      </w:pPr>
      <w:r w:rsidRPr="003F15A0">
        <w:rPr>
          <w:rFonts w:ascii="Calibri" w:hAnsi="Calibri" w:cs="Calibri"/>
          <w:b/>
          <w:bCs/>
          <w:color w:val="00303C"/>
          <w:sz w:val="22"/>
          <w:szCs w:val="22"/>
          <w:lang w:val="es-419"/>
        </w:rPr>
        <w:t>Versículos:</w:t>
      </w:r>
      <w:r w:rsidRPr="003F15A0">
        <w:rPr>
          <w:rFonts w:ascii="Calibri" w:hAnsi="Calibri" w:cs="Calibri"/>
          <w:color w:val="00303C"/>
          <w:sz w:val="22"/>
          <w:szCs w:val="22"/>
          <w:lang w:val="es-419"/>
        </w:rPr>
        <w:t xml:space="preserve"> Use el</w:t>
      </w:r>
      <w:r w:rsidR="0059706E" w:rsidRPr="003F15A0">
        <w:rPr>
          <w:rFonts w:ascii="Calibri" w:hAnsi="Calibri" w:cs="Calibri"/>
          <w:color w:val="00303C"/>
          <w:sz w:val="22"/>
          <w:szCs w:val="22"/>
          <w:lang w:val="es-419"/>
        </w:rPr>
        <w:t xml:space="preserve"> verso</w:t>
      </w:r>
      <w:r w:rsidRPr="003F15A0">
        <w:rPr>
          <w:rFonts w:ascii="Calibri" w:hAnsi="Calibri" w:cs="Calibri"/>
          <w:color w:val="00303C"/>
          <w:sz w:val="22"/>
          <w:szCs w:val="22"/>
          <w:lang w:val="es-419"/>
        </w:rPr>
        <w:t xml:space="preserve"> que sigue o el que us</w:t>
      </w:r>
      <w:r w:rsidR="0059706E" w:rsidRPr="003F15A0">
        <w:rPr>
          <w:rFonts w:ascii="Calibri" w:hAnsi="Calibri" w:cs="Calibri"/>
          <w:color w:val="00303C"/>
          <w:sz w:val="22"/>
          <w:szCs w:val="22"/>
          <w:lang w:val="es-419"/>
        </w:rPr>
        <w:t xml:space="preserve">ó </w:t>
      </w:r>
      <w:r w:rsidRPr="003F15A0">
        <w:rPr>
          <w:rFonts w:ascii="Calibri" w:hAnsi="Calibri" w:cs="Calibri"/>
          <w:color w:val="00303C"/>
          <w:sz w:val="22"/>
          <w:szCs w:val="22"/>
          <w:lang w:val="es-419"/>
        </w:rPr>
        <w:t>por su hijo.</w:t>
      </w:r>
    </w:p>
    <w:p w:rsidR="002003B4" w:rsidRPr="003F15A0" w:rsidRDefault="002003B4" w:rsidP="002003B4">
      <w:pPr>
        <w:tabs>
          <w:tab w:val="right" w:leader="underscore" w:pos="9923"/>
        </w:tabs>
        <w:spacing w:after="240"/>
        <w:rPr>
          <w:rFonts w:ascii="Calibri" w:hAnsi="Calibri" w:cs="Calibri"/>
          <w:i/>
          <w:color w:val="00303C"/>
          <w:sz w:val="22"/>
        </w:rPr>
      </w:pPr>
      <w:r w:rsidRPr="003F15A0">
        <w:rPr>
          <w:rFonts w:ascii="Calibri" w:hAnsi="Calibri" w:cs="Calibr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3F15A0">
        <w:rPr>
          <w:rFonts w:ascii="Calibri" w:hAnsi="Calibri" w:cs="Calibri"/>
          <w:color w:val="00303C"/>
          <w:sz w:val="22"/>
          <w:lang w:val="es-419"/>
        </w:rPr>
        <w:t>De Hechos 26:18</w:t>
      </w:r>
    </w:p>
    <w:p w:rsidR="009C64C9" w:rsidRPr="003F15A0" w:rsidRDefault="009C64C9" w:rsidP="009C64C9">
      <w:pPr>
        <w:overflowPunct/>
        <w:spacing w:after="80"/>
        <w:textAlignment w:val="center"/>
        <w:rPr>
          <w:rFonts w:ascii="Calibri" w:hAnsi="Calibri" w:cs="Calibri"/>
          <w:b/>
          <w:bCs/>
          <w:color w:val="3798A5"/>
          <w:sz w:val="28"/>
          <w:szCs w:val="28"/>
          <w:lang w:val="es-419"/>
        </w:rPr>
      </w:pPr>
      <w:r w:rsidRPr="003F15A0">
        <w:rPr>
          <w:rFonts w:ascii="Calibri" w:hAnsi="Calibri" w:cs="Calibri"/>
          <w:b/>
          <w:bCs/>
          <w:color w:val="3798A5"/>
          <w:sz w:val="28"/>
          <w:szCs w:val="28"/>
          <w:lang w:val="es-419"/>
        </w:rPr>
        <w:t>Asuntos Escolares</w:t>
      </w:r>
    </w:p>
    <w:p w:rsidR="002F5FC4" w:rsidRPr="003F15A0" w:rsidRDefault="00D46D94" w:rsidP="009C64C9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color w:val="00303C"/>
          <w:sz w:val="24"/>
          <w:szCs w:val="24"/>
          <w:lang w:val="es-419"/>
        </w:rPr>
      </w:pPr>
      <w:r w:rsidRPr="003F15A0">
        <w:rPr>
          <w:rFonts w:ascii="Calibri" w:hAnsi="Calibri" w:cs="Calibri"/>
          <w:color w:val="00303C"/>
          <w:sz w:val="22"/>
          <w:szCs w:val="22"/>
          <w:lang w:val="es-419"/>
        </w:rPr>
        <w:t>Oren por reavivamiento y el despertar espiritual</w:t>
      </w:r>
      <w:r w:rsidR="00A50226" w:rsidRPr="003F15A0">
        <w:rPr>
          <w:rFonts w:ascii="Calibri" w:hAnsi="Calibri" w:cs="Calibri"/>
          <w:color w:val="00303C"/>
          <w:sz w:val="22"/>
          <w:szCs w:val="22"/>
          <w:lang w:val="es-419"/>
        </w:rPr>
        <w:t>.</w:t>
      </w:r>
    </w:p>
    <w:p w:rsidR="002F5FC4" w:rsidRPr="003F15A0" w:rsidRDefault="00D46D94" w:rsidP="002F5FC4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="Calibri" w:hAnsi="Calibri" w:cs="Calibri"/>
          <w:color w:val="00303C"/>
          <w:sz w:val="24"/>
          <w:szCs w:val="24"/>
          <w:lang w:val="es-419"/>
        </w:rPr>
      </w:pPr>
      <w:r w:rsidRPr="003F15A0">
        <w:rPr>
          <w:rFonts w:ascii="Calibri" w:hAnsi="Calibri" w:cs="Calibri"/>
          <w:color w:val="00303C"/>
          <w:sz w:val="22"/>
          <w:szCs w:val="27"/>
          <w:lang w:val="es-419"/>
        </w:rPr>
        <w:t>Oren por la protección del personal y los estudiante</w:t>
      </w:r>
      <w:r w:rsidR="002479A2" w:rsidRPr="003F15A0">
        <w:rPr>
          <w:rFonts w:ascii="Calibri" w:hAnsi="Calibri" w:cs="Calibri"/>
          <w:color w:val="00303C"/>
          <w:sz w:val="22"/>
          <w:szCs w:val="27"/>
          <w:lang w:val="es-419"/>
        </w:rPr>
        <w:t>s</w:t>
      </w:r>
      <w:r w:rsidR="00A50226" w:rsidRPr="003F15A0">
        <w:rPr>
          <w:rFonts w:ascii="Calibri" w:hAnsi="Calibri" w:cs="Calibri"/>
          <w:color w:val="00303C"/>
          <w:sz w:val="22"/>
          <w:szCs w:val="27"/>
          <w:lang w:val="es-419"/>
        </w:rPr>
        <w:t>.</w:t>
      </w:r>
    </w:p>
    <w:p w:rsidR="002F5FC4" w:rsidRPr="003F15A0" w:rsidRDefault="00D46D94" w:rsidP="002F5FC4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="Calibri" w:hAnsi="Calibri" w:cs="Calibri"/>
          <w:color w:val="00303C"/>
          <w:sz w:val="24"/>
          <w:szCs w:val="24"/>
          <w:lang w:val="es-419"/>
        </w:rPr>
      </w:pPr>
      <w:r w:rsidRPr="003F15A0">
        <w:rPr>
          <w:rFonts w:ascii="Calibri" w:hAnsi="Calibri" w:cs="Calibri"/>
          <w:color w:val="00303C"/>
          <w:sz w:val="22"/>
          <w:szCs w:val="22"/>
          <w:lang w:val="es-419"/>
        </w:rPr>
        <w:t>Oren por otras necesidades del centro educativo</w:t>
      </w:r>
      <w:r w:rsidR="00A50226" w:rsidRPr="003F15A0">
        <w:rPr>
          <w:rFonts w:ascii="Calibri" w:hAnsi="Calibri" w:cs="Calibri"/>
          <w:color w:val="00303C"/>
          <w:sz w:val="22"/>
          <w:szCs w:val="22"/>
          <w:lang w:val="es-419"/>
        </w:rPr>
        <w:t>.</w:t>
      </w:r>
    </w:p>
    <w:p w:rsidR="00A50226" w:rsidRPr="003F15A0" w:rsidRDefault="00C178EF" w:rsidP="00A50226">
      <w:pPr>
        <w:shd w:val="clear" w:color="auto" w:fill="FFFFFF"/>
        <w:overflowPunct/>
        <w:autoSpaceDE/>
        <w:autoSpaceDN/>
        <w:adjustRightInd/>
        <w:spacing w:before="100" w:beforeAutospacing="1" w:line="20" w:lineRule="atLeast"/>
        <w:textAlignment w:val="auto"/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</w:pPr>
      <w:r w:rsidRPr="003F15A0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Asuntos de Madres Unidas para Orar</w:t>
      </w:r>
    </w:p>
    <w:p w:rsidR="00A50226" w:rsidRPr="003F15A0" w:rsidRDefault="00BC55E1" w:rsidP="002A1DD5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color w:val="00303C"/>
          <w:sz w:val="22"/>
          <w:szCs w:val="28"/>
          <w:lang w:val="es-419"/>
        </w:rPr>
      </w:pPr>
      <w:r w:rsidRPr="003F15A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5768340" y="8261350"/>
            <wp:positionH relativeFrom="margin">
              <wp:align>right</wp:align>
            </wp:positionH>
            <wp:positionV relativeFrom="margin">
              <wp:align>bottom</wp:align>
            </wp:positionV>
            <wp:extent cx="1323340" cy="819150"/>
            <wp:effectExtent l="0" t="0" r="0" b="0"/>
            <wp:wrapSquare wrapText="bothSides"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26" w:rsidRPr="003F15A0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A50226" w:rsidRPr="003F15A0" w:rsidRDefault="00A50226" w:rsidP="002A1DD5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color w:val="00303C"/>
          <w:sz w:val="22"/>
          <w:szCs w:val="28"/>
          <w:lang w:val="es-419"/>
        </w:rPr>
      </w:pPr>
      <w:r w:rsidRPr="003F15A0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>Oren que el ministerio sea guardado en pureza y unidad.</w:t>
      </w:r>
    </w:p>
    <w:p w:rsidR="00A50226" w:rsidRDefault="00A50226" w:rsidP="00B47516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after="240" w:line="276" w:lineRule="auto"/>
        <w:textAlignment w:val="auto"/>
        <w:rPr>
          <w:rFonts w:ascii="Calibri" w:eastAsia="Arial Unicode MS" w:hAnsi="Calibri" w:cs="Calibri"/>
          <w:color w:val="00303C"/>
          <w:sz w:val="22"/>
          <w:szCs w:val="28"/>
          <w:lang w:val="es-419"/>
        </w:rPr>
      </w:pPr>
      <w:r w:rsidRPr="003F15A0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 xml:space="preserve">Oren para que </w:t>
      </w:r>
      <w:r w:rsidR="002A1DD5" w:rsidRPr="003F15A0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>más</w:t>
      </w:r>
      <w:r w:rsidRPr="003F15A0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 xml:space="preserve"> donantes se asocien con el ministerio para poder equipar a los grupos</w:t>
      </w:r>
      <w:r w:rsidRPr="003F15A0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br/>
        <w:t>y alcanzara a las nacio</w:t>
      </w:r>
      <w:bookmarkStart w:id="0" w:name="_GoBack"/>
      <w:bookmarkEnd w:id="0"/>
      <w:r w:rsidRPr="003F15A0">
        <w:rPr>
          <w:rFonts w:ascii="Calibri" w:eastAsia="Arial Unicode MS" w:hAnsi="Calibri" w:cs="Calibri"/>
          <w:color w:val="00303C"/>
          <w:sz w:val="22"/>
          <w:szCs w:val="28"/>
          <w:lang w:val="es-419"/>
        </w:rPr>
        <w:t>nes</w:t>
      </w:r>
    </w:p>
    <w:p w:rsidR="00223C4A" w:rsidRPr="00CE1FC5" w:rsidRDefault="009B7961" w:rsidP="00BC5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b/>
          <w:i/>
          <w:color w:val="00303C"/>
          <w:sz w:val="22"/>
          <w:szCs w:val="22"/>
          <w:lang w:val="es-419"/>
        </w:rPr>
      </w:pPr>
      <w:r w:rsidRPr="003F15A0">
        <w:rPr>
          <w:rFonts w:ascii="Calibri" w:hAnsi="Calibri" w:cs="Calibr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223C4A" w:rsidRPr="00CE1FC5" w:rsidSect="00B47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FFF" w:rsidRDefault="007E3FFF">
      <w:r>
        <w:separator/>
      </w:r>
    </w:p>
  </w:endnote>
  <w:endnote w:type="continuationSeparator" w:id="0">
    <w:p w:rsidR="007E3FFF" w:rsidRDefault="007E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A0" w:rsidRDefault="003F1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05" w:rsidRDefault="00383E05" w:rsidP="009F65D5">
    <w:pPr>
      <w:rPr>
        <w:rFonts w:ascii="Calibri" w:hAnsi="Calibri" w:cs="Calibri"/>
        <w:color w:val="00303C"/>
        <w:sz w:val="16"/>
        <w:szCs w:val="16"/>
      </w:rPr>
    </w:pPr>
  </w:p>
  <w:p w:rsidR="00CA6C3A" w:rsidRDefault="00D57979" w:rsidP="009F65D5">
    <w:pPr>
      <w:rPr>
        <w:rFonts w:ascii="Calibri" w:hAnsi="Calibri" w:cs="Calibri"/>
        <w:color w:val="00303C"/>
        <w:sz w:val="16"/>
        <w:szCs w:val="16"/>
      </w:rPr>
    </w:pPr>
    <w:r w:rsidRPr="00B55AF0">
      <w:rPr>
        <w:rFonts w:ascii="Calibri" w:hAnsi="Calibri" w:cs="Calibri"/>
        <w:color w:val="00303C"/>
        <w:sz w:val="16"/>
        <w:szCs w:val="16"/>
      </w:rPr>
      <w:t>Copyright Moms in Prayer International 2020</w:t>
    </w:r>
  </w:p>
  <w:p w:rsidR="00383E05" w:rsidRPr="00B55AF0" w:rsidRDefault="00383E05" w:rsidP="009F65D5">
    <w:pPr>
      <w:rPr>
        <w:rFonts w:ascii="Calibri" w:hAnsi="Calibri" w:cs="Calibri"/>
        <w:color w:val="00303C"/>
        <w:sz w:val="16"/>
        <w:szCs w:val="16"/>
      </w:rPr>
    </w:pP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A0" w:rsidRDefault="003F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FFF" w:rsidRDefault="007E3FFF">
      <w:r>
        <w:separator/>
      </w:r>
    </w:p>
  </w:footnote>
  <w:footnote w:type="continuationSeparator" w:id="0">
    <w:p w:rsidR="007E3FFF" w:rsidRDefault="007E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A0" w:rsidRDefault="003F1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A0" w:rsidRDefault="003F1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5A0" w:rsidRDefault="003F1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8468F"/>
    <w:multiLevelType w:val="hybridMultilevel"/>
    <w:tmpl w:val="46E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3174C"/>
    <w:multiLevelType w:val="hybridMultilevel"/>
    <w:tmpl w:val="0C2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8C4622"/>
    <w:multiLevelType w:val="hybridMultilevel"/>
    <w:tmpl w:val="6F1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2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1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460C"/>
    <w:rsid w:val="00066FCC"/>
    <w:rsid w:val="0007294F"/>
    <w:rsid w:val="00075700"/>
    <w:rsid w:val="00083FB7"/>
    <w:rsid w:val="000E36D8"/>
    <w:rsid w:val="000F2A52"/>
    <w:rsid w:val="000F36CC"/>
    <w:rsid w:val="00105774"/>
    <w:rsid w:val="001201FA"/>
    <w:rsid w:val="00122B12"/>
    <w:rsid w:val="00125BD3"/>
    <w:rsid w:val="00127D5A"/>
    <w:rsid w:val="00131BFA"/>
    <w:rsid w:val="00137E02"/>
    <w:rsid w:val="00145322"/>
    <w:rsid w:val="00145906"/>
    <w:rsid w:val="00154C11"/>
    <w:rsid w:val="001823B3"/>
    <w:rsid w:val="001951CB"/>
    <w:rsid w:val="001969EC"/>
    <w:rsid w:val="001A457A"/>
    <w:rsid w:val="001A4A4B"/>
    <w:rsid w:val="001A578C"/>
    <w:rsid w:val="001B2D08"/>
    <w:rsid w:val="001B7393"/>
    <w:rsid w:val="001C31F1"/>
    <w:rsid w:val="001C5D10"/>
    <w:rsid w:val="001C6B4F"/>
    <w:rsid w:val="001D6CA3"/>
    <w:rsid w:val="001E3CB5"/>
    <w:rsid w:val="001E5DE5"/>
    <w:rsid w:val="001F6DA7"/>
    <w:rsid w:val="002003B4"/>
    <w:rsid w:val="00202A94"/>
    <w:rsid w:val="00206F2A"/>
    <w:rsid w:val="00217AC6"/>
    <w:rsid w:val="00223C4A"/>
    <w:rsid w:val="00237C41"/>
    <w:rsid w:val="00243F6B"/>
    <w:rsid w:val="00245AAF"/>
    <w:rsid w:val="002479A2"/>
    <w:rsid w:val="00254891"/>
    <w:rsid w:val="00261334"/>
    <w:rsid w:val="00262788"/>
    <w:rsid w:val="00272296"/>
    <w:rsid w:val="00277BEE"/>
    <w:rsid w:val="0028404C"/>
    <w:rsid w:val="00290F70"/>
    <w:rsid w:val="002A1DD5"/>
    <w:rsid w:val="002A2C8B"/>
    <w:rsid w:val="002A6AA4"/>
    <w:rsid w:val="002B0C17"/>
    <w:rsid w:val="002B2A9B"/>
    <w:rsid w:val="002C563B"/>
    <w:rsid w:val="002D396C"/>
    <w:rsid w:val="002D6501"/>
    <w:rsid w:val="002E187D"/>
    <w:rsid w:val="002F5FC4"/>
    <w:rsid w:val="002F6F23"/>
    <w:rsid w:val="0030155A"/>
    <w:rsid w:val="00317CD3"/>
    <w:rsid w:val="003260D4"/>
    <w:rsid w:val="0034118E"/>
    <w:rsid w:val="0036577B"/>
    <w:rsid w:val="00370DDE"/>
    <w:rsid w:val="00383E05"/>
    <w:rsid w:val="00384DE3"/>
    <w:rsid w:val="00390E23"/>
    <w:rsid w:val="0039295B"/>
    <w:rsid w:val="003A02D2"/>
    <w:rsid w:val="003A3B76"/>
    <w:rsid w:val="003A72C2"/>
    <w:rsid w:val="003C42BE"/>
    <w:rsid w:val="003D0E8A"/>
    <w:rsid w:val="003F15A0"/>
    <w:rsid w:val="003F6783"/>
    <w:rsid w:val="003F729B"/>
    <w:rsid w:val="0042421A"/>
    <w:rsid w:val="00434280"/>
    <w:rsid w:val="00440EFE"/>
    <w:rsid w:val="00443A82"/>
    <w:rsid w:val="00446886"/>
    <w:rsid w:val="0046363E"/>
    <w:rsid w:val="00463B79"/>
    <w:rsid w:val="004662FC"/>
    <w:rsid w:val="00471508"/>
    <w:rsid w:val="00473E92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E4C15"/>
    <w:rsid w:val="004F51D5"/>
    <w:rsid w:val="005018C0"/>
    <w:rsid w:val="00507ABC"/>
    <w:rsid w:val="0052411F"/>
    <w:rsid w:val="005310B5"/>
    <w:rsid w:val="00545055"/>
    <w:rsid w:val="00546A65"/>
    <w:rsid w:val="00554749"/>
    <w:rsid w:val="00555853"/>
    <w:rsid w:val="00561BC3"/>
    <w:rsid w:val="0056272A"/>
    <w:rsid w:val="00563B96"/>
    <w:rsid w:val="005723D6"/>
    <w:rsid w:val="00582111"/>
    <w:rsid w:val="00590D62"/>
    <w:rsid w:val="005965B1"/>
    <w:rsid w:val="0059706E"/>
    <w:rsid w:val="005A3D44"/>
    <w:rsid w:val="005A750A"/>
    <w:rsid w:val="005A752A"/>
    <w:rsid w:val="005A7ACE"/>
    <w:rsid w:val="005A7E19"/>
    <w:rsid w:val="005B2AB7"/>
    <w:rsid w:val="005B6749"/>
    <w:rsid w:val="005C2945"/>
    <w:rsid w:val="005C2C1A"/>
    <w:rsid w:val="005C6723"/>
    <w:rsid w:val="005C752B"/>
    <w:rsid w:val="005D5778"/>
    <w:rsid w:val="005E1581"/>
    <w:rsid w:val="005E2A4A"/>
    <w:rsid w:val="005E479E"/>
    <w:rsid w:val="005F0669"/>
    <w:rsid w:val="005F0A43"/>
    <w:rsid w:val="006123A3"/>
    <w:rsid w:val="00613214"/>
    <w:rsid w:val="00613CA6"/>
    <w:rsid w:val="00615629"/>
    <w:rsid w:val="00615FCA"/>
    <w:rsid w:val="006166BD"/>
    <w:rsid w:val="00627308"/>
    <w:rsid w:val="006309DD"/>
    <w:rsid w:val="0064611B"/>
    <w:rsid w:val="00646430"/>
    <w:rsid w:val="006550DF"/>
    <w:rsid w:val="0066339D"/>
    <w:rsid w:val="00680043"/>
    <w:rsid w:val="006805F0"/>
    <w:rsid w:val="00686312"/>
    <w:rsid w:val="00687D27"/>
    <w:rsid w:val="006918C3"/>
    <w:rsid w:val="00695F02"/>
    <w:rsid w:val="006A2306"/>
    <w:rsid w:val="006B42D0"/>
    <w:rsid w:val="006C12FA"/>
    <w:rsid w:val="006C32DD"/>
    <w:rsid w:val="006C3AD1"/>
    <w:rsid w:val="006E0A41"/>
    <w:rsid w:val="006E376C"/>
    <w:rsid w:val="006F38C8"/>
    <w:rsid w:val="00702653"/>
    <w:rsid w:val="00726961"/>
    <w:rsid w:val="007333DD"/>
    <w:rsid w:val="00734474"/>
    <w:rsid w:val="0073610C"/>
    <w:rsid w:val="00751979"/>
    <w:rsid w:val="00752203"/>
    <w:rsid w:val="00767FAD"/>
    <w:rsid w:val="00770675"/>
    <w:rsid w:val="00772B5F"/>
    <w:rsid w:val="0077755E"/>
    <w:rsid w:val="00780A8C"/>
    <w:rsid w:val="00790F33"/>
    <w:rsid w:val="0079508F"/>
    <w:rsid w:val="007A0C62"/>
    <w:rsid w:val="007B1161"/>
    <w:rsid w:val="007C6D83"/>
    <w:rsid w:val="007C6F86"/>
    <w:rsid w:val="007D6DE8"/>
    <w:rsid w:val="007E3FFF"/>
    <w:rsid w:val="007F1207"/>
    <w:rsid w:val="007F3BFB"/>
    <w:rsid w:val="007F7248"/>
    <w:rsid w:val="00805641"/>
    <w:rsid w:val="008104F2"/>
    <w:rsid w:val="008109AE"/>
    <w:rsid w:val="008205C0"/>
    <w:rsid w:val="00842F60"/>
    <w:rsid w:val="00850702"/>
    <w:rsid w:val="008530EC"/>
    <w:rsid w:val="008556DF"/>
    <w:rsid w:val="00862BB8"/>
    <w:rsid w:val="00873362"/>
    <w:rsid w:val="00881E0C"/>
    <w:rsid w:val="00882A77"/>
    <w:rsid w:val="00885160"/>
    <w:rsid w:val="008968D1"/>
    <w:rsid w:val="008A00DF"/>
    <w:rsid w:val="008A0EA3"/>
    <w:rsid w:val="008B323D"/>
    <w:rsid w:val="008D2FC3"/>
    <w:rsid w:val="008D7400"/>
    <w:rsid w:val="008E1027"/>
    <w:rsid w:val="008E2E36"/>
    <w:rsid w:val="008E3940"/>
    <w:rsid w:val="008E541D"/>
    <w:rsid w:val="008E5A15"/>
    <w:rsid w:val="008F25FA"/>
    <w:rsid w:val="008F6EF1"/>
    <w:rsid w:val="009152F1"/>
    <w:rsid w:val="00926795"/>
    <w:rsid w:val="009305B3"/>
    <w:rsid w:val="00931DDC"/>
    <w:rsid w:val="009556A3"/>
    <w:rsid w:val="00964D32"/>
    <w:rsid w:val="00966A98"/>
    <w:rsid w:val="00967D3C"/>
    <w:rsid w:val="00970774"/>
    <w:rsid w:val="00971ECE"/>
    <w:rsid w:val="00973E47"/>
    <w:rsid w:val="00975A48"/>
    <w:rsid w:val="0097733F"/>
    <w:rsid w:val="00977719"/>
    <w:rsid w:val="00981C0B"/>
    <w:rsid w:val="0098434D"/>
    <w:rsid w:val="009A1B80"/>
    <w:rsid w:val="009B0CDA"/>
    <w:rsid w:val="009B0EE0"/>
    <w:rsid w:val="009B44CF"/>
    <w:rsid w:val="009B7961"/>
    <w:rsid w:val="009C64C9"/>
    <w:rsid w:val="009C72CD"/>
    <w:rsid w:val="009C7805"/>
    <w:rsid w:val="009D495D"/>
    <w:rsid w:val="009E056E"/>
    <w:rsid w:val="009E4241"/>
    <w:rsid w:val="009F65D5"/>
    <w:rsid w:val="009F743E"/>
    <w:rsid w:val="00A10F0A"/>
    <w:rsid w:val="00A1735F"/>
    <w:rsid w:val="00A22A7C"/>
    <w:rsid w:val="00A33A0B"/>
    <w:rsid w:val="00A420BA"/>
    <w:rsid w:val="00A422D0"/>
    <w:rsid w:val="00A44235"/>
    <w:rsid w:val="00A47914"/>
    <w:rsid w:val="00A50226"/>
    <w:rsid w:val="00A51284"/>
    <w:rsid w:val="00A60EAD"/>
    <w:rsid w:val="00A61758"/>
    <w:rsid w:val="00A979ED"/>
    <w:rsid w:val="00AB2F7B"/>
    <w:rsid w:val="00AB7223"/>
    <w:rsid w:val="00AD0F64"/>
    <w:rsid w:val="00AD17A8"/>
    <w:rsid w:val="00AE3D74"/>
    <w:rsid w:val="00AE7B17"/>
    <w:rsid w:val="00AF49C4"/>
    <w:rsid w:val="00B02CA9"/>
    <w:rsid w:val="00B0583D"/>
    <w:rsid w:val="00B06D85"/>
    <w:rsid w:val="00B13F75"/>
    <w:rsid w:val="00B16F06"/>
    <w:rsid w:val="00B22D14"/>
    <w:rsid w:val="00B3434A"/>
    <w:rsid w:val="00B3488E"/>
    <w:rsid w:val="00B43CAF"/>
    <w:rsid w:val="00B44D81"/>
    <w:rsid w:val="00B47516"/>
    <w:rsid w:val="00B528C2"/>
    <w:rsid w:val="00B55AF0"/>
    <w:rsid w:val="00B567E5"/>
    <w:rsid w:val="00B634E2"/>
    <w:rsid w:val="00B64571"/>
    <w:rsid w:val="00B7067C"/>
    <w:rsid w:val="00B8225D"/>
    <w:rsid w:val="00B90C66"/>
    <w:rsid w:val="00B92B35"/>
    <w:rsid w:val="00B93D4E"/>
    <w:rsid w:val="00BA21AA"/>
    <w:rsid w:val="00BA4CD2"/>
    <w:rsid w:val="00BB51AD"/>
    <w:rsid w:val="00BB6F64"/>
    <w:rsid w:val="00BC1C04"/>
    <w:rsid w:val="00BC2312"/>
    <w:rsid w:val="00BC43F6"/>
    <w:rsid w:val="00BC479F"/>
    <w:rsid w:val="00BC55E1"/>
    <w:rsid w:val="00BC6435"/>
    <w:rsid w:val="00BC79F5"/>
    <w:rsid w:val="00BD5718"/>
    <w:rsid w:val="00BE3B96"/>
    <w:rsid w:val="00BF55CB"/>
    <w:rsid w:val="00C00EB2"/>
    <w:rsid w:val="00C03DE8"/>
    <w:rsid w:val="00C05814"/>
    <w:rsid w:val="00C05AFF"/>
    <w:rsid w:val="00C178EF"/>
    <w:rsid w:val="00C229AB"/>
    <w:rsid w:val="00C22E46"/>
    <w:rsid w:val="00C32E84"/>
    <w:rsid w:val="00C43D3F"/>
    <w:rsid w:val="00C50823"/>
    <w:rsid w:val="00C50A8F"/>
    <w:rsid w:val="00C549FA"/>
    <w:rsid w:val="00C55505"/>
    <w:rsid w:val="00C55A36"/>
    <w:rsid w:val="00C561EA"/>
    <w:rsid w:val="00C56FEA"/>
    <w:rsid w:val="00C60A15"/>
    <w:rsid w:val="00C74082"/>
    <w:rsid w:val="00C85113"/>
    <w:rsid w:val="00C8788C"/>
    <w:rsid w:val="00CA6C3A"/>
    <w:rsid w:val="00CB6BB8"/>
    <w:rsid w:val="00CD0F0B"/>
    <w:rsid w:val="00CE1FC5"/>
    <w:rsid w:val="00CE675C"/>
    <w:rsid w:val="00CF0DCA"/>
    <w:rsid w:val="00D01F0E"/>
    <w:rsid w:val="00D05D84"/>
    <w:rsid w:val="00D11E31"/>
    <w:rsid w:val="00D1529B"/>
    <w:rsid w:val="00D16E4B"/>
    <w:rsid w:val="00D24765"/>
    <w:rsid w:val="00D2623E"/>
    <w:rsid w:val="00D3119E"/>
    <w:rsid w:val="00D42E8A"/>
    <w:rsid w:val="00D46D94"/>
    <w:rsid w:val="00D5500C"/>
    <w:rsid w:val="00D57979"/>
    <w:rsid w:val="00D62ACA"/>
    <w:rsid w:val="00D66587"/>
    <w:rsid w:val="00D711A4"/>
    <w:rsid w:val="00D729CA"/>
    <w:rsid w:val="00D730A8"/>
    <w:rsid w:val="00D81498"/>
    <w:rsid w:val="00D81870"/>
    <w:rsid w:val="00DA0921"/>
    <w:rsid w:val="00DA48EE"/>
    <w:rsid w:val="00E01854"/>
    <w:rsid w:val="00E0735B"/>
    <w:rsid w:val="00E1507D"/>
    <w:rsid w:val="00E17C9A"/>
    <w:rsid w:val="00E20D52"/>
    <w:rsid w:val="00E250D7"/>
    <w:rsid w:val="00E3600A"/>
    <w:rsid w:val="00E52972"/>
    <w:rsid w:val="00E71990"/>
    <w:rsid w:val="00E743D1"/>
    <w:rsid w:val="00E80D4C"/>
    <w:rsid w:val="00E85D50"/>
    <w:rsid w:val="00EA4191"/>
    <w:rsid w:val="00EB3D59"/>
    <w:rsid w:val="00EB6153"/>
    <w:rsid w:val="00ED75D2"/>
    <w:rsid w:val="00EE5725"/>
    <w:rsid w:val="00EE785B"/>
    <w:rsid w:val="00EF10C2"/>
    <w:rsid w:val="00EF565A"/>
    <w:rsid w:val="00F015F5"/>
    <w:rsid w:val="00F020BE"/>
    <w:rsid w:val="00F05EBB"/>
    <w:rsid w:val="00F07A83"/>
    <w:rsid w:val="00F10D00"/>
    <w:rsid w:val="00F17952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7C43"/>
    <w:rsid w:val="00FD3708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1DE9F"/>
  <w15:chartTrackingRefBased/>
  <w15:docId w15:val="{AF0B8F77-C6AC-49AB-944F-46567E0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">
    <w:name w:val="text"/>
    <w:rsid w:val="002003B4"/>
  </w:style>
  <w:style w:type="character" w:customStyle="1" w:styleId="small-caps">
    <w:name w:val="small-caps"/>
    <w:rsid w:val="0020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Kathryn Coffelt</cp:lastModifiedBy>
  <cp:revision>4</cp:revision>
  <cp:lastPrinted>2011-08-10T18:23:00Z</cp:lastPrinted>
  <dcterms:created xsi:type="dcterms:W3CDTF">2020-08-11T21:32:00Z</dcterms:created>
  <dcterms:modified xsi:type="dcterms:W3CDTF">2020-08-20T23:50:00Z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