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0B" w:rsidRDefault="00A040AB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400"/>
        <w:outlineLvl w:val="0"/>
        <w:rPr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r>
        <w:rPr>
          <w:rFonts w:ascii="Calibri" w:eastAsia="Calibri" w:hAnsi="Calibri" w:cs="Calibri"/>
          <w:b/>
          <w:bCs/>
          <w:noProof/>
          <w:color w:val="3798A5"/>
          <w:sz w:val="32"/>
          <w:szCs w:val="32"/>
          <w:u w:color="3798A5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859750</wp:posOffset>
            </wp:positionH>
            <wp:positionV relativeFrom="page">
              <wp:posOffset>199667</wp:posOffset>
            </wp:positionV>
            <wp:extent cx="4577080" cy="852806"/>
            <wp:effectExtent l="0" t="0" r="0" b="0"/>
            <wp:wrapNone/>
            <wp:docPr id="1073741825" name="officeArt object" descr="Texto, Pizarr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o, PizarraDescripción generada automáticamente" descr="Texto, Pizarra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20245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852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12F0B" w:rsidRDefault="00A040AB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400"/>
        <w:outlineLvl w:val="0"/>
        <w:rPr>
          <w:rStyle w:val="Ninguno"/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Alabanza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—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Alabe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lo que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es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atributos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nombre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car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cter</w:t>
      </w:r>
      <w:proofErr w:type="spellEnd"/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Atributo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Jes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ú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s, la Puerta de las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ovejas</w:t>
      </w:r>
      <w:proofErr w:type="spellEnd"/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Definici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u w:color="00303C"/>
        </w:rPr>
        <w:t xml:space="preserve">la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puerta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esos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corrales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ovejas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era el pastor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mismo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.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Puso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cuerpo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la entrada para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mantener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a las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ovejas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dentro y los lobos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afuera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. El Pastor era la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puerta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. </w:t>
      </w:r>
      <w:r>
        <w:rPr>
          <w:rStyle w:val="Ninguno"/>
          <w:rFonts w:ascii="Calibri" w:hAnsi="Calibri"/>
          <w:color w:val="00303C"/>
          <w:u w:color="00303C"/>
        </w:rPr>
        <w:t>(Pr. David Guzik)</w:t>
      </w:r>
    </w:p>
    <w:p w:rsidR="00312F0B" w:rsidRPr="00665956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240"/>
        <w:rPr>
          <w:rStyle w:val="Ninguno"/>
          <w:rFonts w:ascii="Calibri" w:eastAsia="Calibri" w:hAnsi="Calibri" w:cs="Calibri"/>
          <w:color w:val="00303C"/>
          <w:sz w:val="18"/>
          <w:szCs w:val="18"/>
          <w:u w:color="00303C"/>
          <w:lang w:val="es-ES_tradnl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 xml:space="preserve">culo(s): </w:t>
      </w:r>
      <w:r w:rsidRPr="00665956"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>Juan 10:6-10, Salmo 100:4, Salmo 118:19-20, Salmo 121:7-8,</w:t>
      </w:r>
      <w:r w:rsidRPr="00665956"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 xml:space="preserve"> Juan 14:6, Efesios 2:18, Filipenses 4:19, </w:t>
      </w:r>
      <w:proofErr w:type="gramStart"/>
      <w:r w:rsidRPr="00665956"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>Hebreo</w:t>
      </w:r>
      <w:proofErr w:type="gramEnd"/>
      <w:r w:rsidRPr="00665956"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 xml:space="preserve"> 7:25</w:t>
      </w:r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Confesi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Confiese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silencio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perdona</w:t>
      </w:r>
      <w:proofErr w:type="spellEnd"/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lang w:val="es-ES_tradnl"/>
        </w:rPr>
      </w:pP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 xml:space="preserve">Si confesamos nuestros pecados, 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l es fiel y justo para perdonarnos los pecados y para limpiarnos de toda maldad.</w:t>
      </w:r>
      <w:r>
        <w:rPr>
          <w:rStyle w:val="Ninguno"/>
          <w:rFonts w:ascii="Calibri" w:eastAsia="Calibri" w:hAnsi="Calibri" w:cs="Calibri"/>
          <w:i/>
          <w:iCs/>
          <w:color w:val="00303C"/>
          <w:u w:color="00303C"/>
          <w:lang w:val="es-ES_tradnl"/>
        </w:rPr>
        <w:br/>
      </w:r>
      <w:r>
        <w:rPr>
          <w:rStyle w:val="Ninguno"/>
          <w:rFonts w:ascii="Calibri" w:hAnsi="Calibri"/>
          <w:color w:val="00303C"/>
          <w:u w:color="00303C"/>
          <w:lang w:val="es-ES_tradnl"/>
        </w:rPr>
        <w:t>1 Juan 1:9 (LBLA)</w:t>
      </w:r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i/>
          <w:iCs/>
          <w:color w:val="00303C"/>
          <w:spacing w:val="-3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Acci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 xml:space="preserve"> 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de Gracias</w:t>
      </w:r>
      <w:r>
        <w:rPr>
          <w:rStyle w:val="Ninguno"/>
          <w:rFonts w:ascii="Calibri" w:hAnsi="Calibri"/>
          <w:color w:val="00303C"/>
          <w:spacing w:val="-6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>agradezca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lo que</w:t>
      </w:r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 xml:space="preserve"> ha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hecho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line="360" w:lineRule="auto"/>
        <w:rPr>
          <w:rStyle w:val="Ninguno"/>
          <w:rFonts w:ascii="Calibri" w:eastAsia="Calibri" w:hAnsi="Calibri" w:cs="Calibri"/>
          <w:i/>
          <w:iCs/>
          <w:color w:val="00303C"/>
          <w:spacing w:val="-6"/>
          <w:sz w:val="22"/>
          <w:szCs w:val="22"/>
          <w:u w:color="00303C"/>
        </w:rPr>
      </w:pPr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Dad gracias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todo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porque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sta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es la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voluntad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de Dios para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vosotros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Cristo Jes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s.</w:t>
      </w:r>
      <w:r>
        <w:rPr>
          <w:rStyle w:val="Ninguno"/>
          <w:rFonts w:ascii="Calibri" w:hAnsi="Calibri"/>
          <w:color w:val="00303C"/>
          <w:u w:color="00303C"/>
        </w:rPr>
        <w:t xml:space="preserve">1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Tesalonicenses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5:18 (LBLA)</w:t>
      </w:r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1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Intercesi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viniendo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los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dem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6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Nuestros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Propios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Hijos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escoge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un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</w:p>
    <w:p w:rsidR="00312F0B" w:rsidRDefault="00A040AB">
      <w:pPr>
        <w:pStyle w:val="line"/>
        <w:shd w:val="clear" w:color="auto" w:fill="FFFFFF"/>
        <w:spacing w:before="0" w:after="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shd w:val="clear" w:color="auto" w:fill="FFFFFF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culo: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Padre, intercedo que ___________ entienda que T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ú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quieres que todos entran y sean salvos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 Tu prop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sito es que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l/ella tenga vida, y la tenga en abundancia</w:t>
      </w:r>
      <w:r w:rsidR="007E7009"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.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 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  <w:shd w:val="clear" w:color="auto" w:fill="FFFFFF"/>
        </w:rPr>
        <w:t>(tomado de Juan 10:10 NVI)</w:t>
      </w:r>
    </w:p>
    <w:p w:rsidR="00312F0B" w:rsidRDefault="00312F0B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</w:p>
    <w:p w:rsidR="00312F0B" w:rsidRDefault="00A040AB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Petici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Espec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fica</w:t>
      </w:r>
      <w:proofErr w:type="spellEnd"/>
    </w:p>
    <w:p w:rsidR="00312F0B" w:rsidRDefault="00A040AB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Hijo de 1a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: </w:t>
      </w:r>
    </w:p>
    <w:p w:rsidR="00312F0B" w:rsidRDefault="00A040AB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de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2a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312F0B" w:rsidRDefault="00A040AB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4"/>
          <w:szCs w:val="24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3a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312F0B" w:rsidRDefault="00312F0B">
      <w:pPr>
        <w:tabs>
          <w:tab w:val="left" w:pos="720"/>
          <w:tab w:val="left" w:pos="1440"/>
        </w:tabs>
        <w:outlineLvl w:val="0"/>
        <w:rPr>
          <w:rStyle w:val="Ninguno"/>
          <w:rFonts w:ascii="Calibri" w:eastAsia="Calibri" w:hAnsi="Calibri" w:cs="Calibri"/>
          <w:color w:val="00303C"/>
          <w:sz w:val="16"/>
          <w:szCs w:val="16"/>
          <w:u w:color="00303C"/>
        </w:rPr>
      </w:pPr>
    </w:p>
    <w:p w:rsidR="00312F0B" w:rsidRDefault="00A040A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8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Maestros/Personal del Centro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Educativo</w:t>
      </w:r>
      <w:proofErr w:type="spellEnd"/>
      <w:r>
        <w:rPr>
          <w:rStyle w:val="Ninguno"/>
          <w:rFonts w:ascii="Calibri" w:hAnsi="Calibri"/>
          <w:color w:val="3798A5"/>
          <w:sz w:val="32"/>
          <w:szCs w:val="32"/>
          <w:u w:color="3798A5"/>
        </w:rPr>
        <w:t xml:space="preserve"> </w:t>
      </w:r>
    </w:p>
    <w:p w:rsidR="00312F0B" w:rsidRDefault="00A040AB">
      <w:pPr>
        <w:pStyle w:val="BasicParagraph"/>
        <w:tabs>
          <w:tab w:val="left" w:pos="40"/>
          <w:tab w:val="left" w:pos="400"/>
        </w:tabs>
        <w:spacing w:after="60" w:line="24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culos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Use el verso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sigue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el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12F0B" w:rsidRDefault="00A040AB">
      <w:pPr>
        <w:tabs>
          <w:tab w:val="right" w:leader="underscore" w:pos="9916"/>
        </w:tabs>
        <w:spacing w:after="240"/>
        <w:rPr>
          <w:rStyle w:val="Ninguno"/>
          <w:rFonts w:ascii="Calibri" w:eastAsia="Calibri" w:hAnsi="Calibri" w:cs="Calibri"/>
          <w:i/>
          <w:i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Abre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ojos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_______ para que se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convierta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las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tinieblas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la luz, y del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poder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Satan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Dios; a fin de que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reciba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perd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herencia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entre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santificados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fe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Jes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s. 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Hechos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26:18</w:t>
      </w:r>
    </w:p>
    <w:p w:rsidR="00312F0B" w:rsidRDefault="00A040AB">
      <w:pPr>
        <w:spacing w:after="80"/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Escolares</w:t>
      </w:r>
      <w:proofErr w:type="spellEnd"/>
    </w:p>
    <w:p w:rsidR="00312F0B" w:rsidRDefault="00A040AB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Oramos por avivamiento </w:t>
      </w:r>
      <w:r w:rsidR="007E7009"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y despertar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 espiritual en tu centro educativo.</w:t>
      </w:r>
    </w:p>
    <w:p w:rsidR="00312F0B" w:rsidRDefault="00A040AB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Oramos por 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n del plantel y los estudiantes en tu centro educativo.</w:t>
      </w:r>
    </w:p>
    <w:p w:rsidR="00312F0B" w:rsidRDefault="00A040AB">
      <w:pPr>
        <w:numPr>
          <w:ilvl w:val="0"/>
          <w:numId w:val="2"/>
        </w:numPr>
        <w:shd w:val="clear" w:color="auto" w:fill="FFFFFF"/>
        <w:rPr>
          <w:rFonts w:ascii="Calibri" w:hAnsi="Calibri"/>
          <w:color w:val="00303C"/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otras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peticiones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tu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12F0B" w:rsidRDefault="00312F0B">
      <w:pPr>
        <w:shd w:val="clear" w:color="auto" w:fill="FFFFFF"/>
        <w:ind w:left="7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de Madres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Unidas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para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Orar</w:t>
      </w:r>
      <w:proofErr w:type="spellEnd"/>
    </w:p>
    <w:p w:rsidR="00312F0B" w:rsidRDefault="00A040AB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para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mundo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sea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cubierto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12F0B" w:rsidRDefault="00A040AB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mantenerlo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puro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unido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12F0B" w:rsidRDefault="00A040AB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hermanas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quienes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pueden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asociarse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con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para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equipar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grupos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llegar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las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naciones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  <w:bookmarkStart w:id="0" w:name="_GoBack"/>
      <w:bookmarkEnd w:id="0"/>
    </w:p>
    <w:p w:rsidR="00312F0B" w:rsidRDefault="00665956">
      <w:pPr>
        <w:shd w:val="clear" w:color="auto" w:fill="FFFFFF"/>
        <w:tabs>
          <w:tab w:val="left" w:pos="720"/>
        </w:tabs>
        <w:spacing w:line="276" w:lineRule="auto"/>
        <w:rPr>
          <w:rStyle w:val="Ninguno"/>
          <w:rFonts w:ascii="Calibri" w:eastAsia="Calibri" w:hAnsi="Calibri" w:cs="Calibri"/>
          <w:color w:val="00303C"/>
          <w:u w:color="00303C"/>
        </w:rPr>
      </w:pPr>
      <w:r>
        <w:rPr>
          <w:rStyle w:val="Ninguno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181610</wp:posOffset>
            </wp:positionV>
            <wp:extent cx="1356360" cy="803910"/>
            <wp:effectExtent l="0" t="0" r="0" b="0"/>
            <wp:wrapNone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03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F0B" w:rsidRDefault="00A0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</w:pP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Recuerde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: Lo que 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ora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, 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¡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queda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!</w:t>
      </w:r>
    </w:p>
    <w:sectPr w:rsidR="00312F0B">
      <w:headerReference w:type="default" r:id="rId9"/>
      <w:footerReference w:type="default" r:id="rId10"/>
      <w:pgSz w:w="12240" w:h="15840"/>
      <w:pgMar w:top="810" w:right="1152" w:bottom="9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AB" w:rsidRDefault="00A040AB">
      <w:r>
        <w:separator/>
      </w:r>
    </w:p>
  </w:endnote>
  <w:endnote w:type="continuationSeparator" w:id="0">
    <w:p w:rsidR="00A040AB" w:rsidRDefault="00A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0B" w:rsidRDefault="00312F0B">
    <w:pPr>
      <w:rPr>
        <w:rStyle w:val="Ninguno"/>
        <w:rFonts w:ascii="Calibri" w:hAnsi="Calibri"/>
        <w:color w:val="00303C"/>
        <w:sz w:val="16"/>
        <w:szCs w:val="16"/>
        <w:u w:color="00303C"/>
      </w:rPr>
    </w:pPr>
  </w:p>
  <w:p w:rsidR="00312F0B" w:rsidRDefault="00A040AB">
    <w:pP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</w:pPr>
    <w:proofErr w:type="spellStart"/>
    <w:r>
      <w:rPr>
        <w:rStyle w:val="Ninguno"/>
        <w:rFonts w:ascii="Calibri" w:hAnsi="Calibri"/>
        <w:color w:val="00303C"/>
        <w:sz w:val="16"/>
        <w:szCs w:val="16"/>
        <w:u w:color="00303C"/>
      </w:rPr>
      <w:t>Revis</w:t>
    </w:r>
    <w:r>
      <w:rPr>
        <w:rStyle w:val="Ninguno"/>
        <w:rFonts w:ascii="Calibri" w:hAnsi="Calibri"/>
        <w:color w:val="00303C"/>
        <w:sz w:val="16"/>
        <w:szCs w:val="16"/>
        <w:u w:color="00303C"/>
        <w:lang w:val="es-ES_tradnl"/>
      </w:rPr>
      <w:t>ado</w:t>
    </w:r>
    <w:proofErr w:type="spellEnd"/>
    <w:r>
      <w:rPr>
        <w:rStyle w:val="Ninguno"/>
        <w:rFonts w:ascii="Calibri" w:hAnsi="Calibri"/>
        <w:color w:val="00303C"/>
        <w:sz w:val="16"/>
        <w:szCs w:val="16"/>
        <w:u w:color="00303C"/>
      </w:rPr>
      <w:t xml:space="preserve">  2020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—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 xml:space="preserve">Copyright Moms 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in Prayer International 2020</w:t>
    </w:r>
  </w:p>
  <w:p w:rsidR="00312F0B" w:rsidRDefault="00A040AB"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AB" w:rsidRDefault="00A040AB">
      <w:r>
        <w:separator/>
      </w:r>
    </w:p>
  </w:footnote>
  <w:footnote w:type="continuationSeparator" w:id="0">
    <w:p w:rsidR="00A040AB" w:rsidRDefault="00A0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0B" w:rsidRDefault="00312F0B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65CC"/>
    <w:multiLevelType w:val="hybridMultilevel"/>
    <w:tmpl w:val="4660625A"/>
    <w:numStyleLink w:val="Estiloimportado2"/>
  </w:abstractNum>
  <w:abstractNum w:abstractNumId="1" w15:restartNumberingAfterBreak="0">
    <w:nsid w:val="36A477F4"/>
    <w:multiLevelType w:val="hybridMultilevel"/>
    <w:tmpl w:val="0812088A"/>
    <w:numStyleLink w:val="Estiloimportado1"/>
  </w:abstractNum>
  <w:abstractNum w:abstractNumId="2" w15:restartNumberingAfterBreak="0">
    <w:nsid w:val="3F1308E9"/>
    <w:multiLevelType w:val="hybridMultilevel"/>
    <w:tmpl w:val="0812088A"/>
    <w:styleLink w:val="Estiloimportado1"/>
    <w:lvl w:ilvl="0" w:tplc="EA02D7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298F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26FB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C19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4CAE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6CAC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E569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257C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046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CF4C30"/>
    <w:multiLevelType w:val="hybridMultilevel"/>
    <w:tmpl w:val="4660625A"/>
    <w:styleLink w:val="Estiloimportado2"/>
    <w:lvl w:ilvl="0" w:tplc="9B7A2B86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highlight w:val="none"/>
        <w:vertAlign w:val="baseline"/>
      </w:rPr>
    </w:lvl>
    <w:lvl w:ilvl="1" w:tplc="2318D90C">
      <w:start w:val="1"/>
      <w:numFmt w:val="decimal"/>
      <w:lvlText w:val="%2."/>
      <w:lvlJc w:val="left"/>
      <w:pPr>
        <w:tabs>
          <w:tab w:val="left" w:pos="720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E2EBF6C">
      <w:start w:val="1"/>
      <w:numFmt w:val="decimal"/>
      <w:lvlText w:val="%3."/>
      <w:lvlJc w:val="left"/>
      <w:pPr>
        <w:tabs>
          <w:tab w:val="left" w:pos="720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4CC66A4">
      <w:start w:val="1"/>
      <w:numFmt w:val="decimal"/>
      <w:lvlText w:val="%4."/>
      <w:lvlJc w:val="left"/>
      <w:pPr>
        <w:tabs>
          <w:tab w:val="left" w:pos="720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24EB568">
      <w:start w:val="1"/>
      <w:numFmt w:val="decimal"/>
      <w:lvlText w:val="%5."/>
      <w:lvlJc w:val="left"/>
      <w:pPr>
        <w:tabs>
          <w:tab w:val="left" w:pos="720"/>
        </w:tabs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2903162">
      <w:start w:val="1"/>
      <w:numFmt w:val="decimal"/>
      <w:lvlText w:val="%6."/>
      <w:lvlJc w:val="left"/>
      <w:pPr>
        <w:tabs>
          <w:tab w:val="left" w:pos="720"/>
        </w:tabs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0C015A8">
      <w:start w:val="1"/>
      <w:numFmt w:val="decimal"/>
      <w:lvlText w:val="%7."/>
      <w:lvlJc w:val="left"/>
      <w:pPr>
        <w:tabs>
          <w:tab w:val="left" w:pos="720"/>
        </w:tabs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E2602D8">
      <w:start w:val="1"/>
      <w:numFmt w:val="decimal"/>
      <w:lvlText w:val="%8."/>
      <w:lvlJc w:val="left"/>
      <w:pPr>
        <w:tabs>
          <w:tab w:val="left" w:pos="720"/>
        </w:tabs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17CFF82">
      <w:start w:val="1"/>
      <w:numFmt w:val="decimal"/>
      <w:lvlText w:val="%9."/>
      <w:lvlJc w:val="left"/>
      <w:pPr>
        <w:tabs>
          <w:tab w:val="left" w:pos="720"/>
        </w:tabs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0B"/>
    <w:rsid w:val="00312F0B"/>
    <w:rsid w:val="00665956"/>
    <w:rsid w:val="007E7009"/>
    <w:rsid w:val="00A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15E7"/>
  <w15:docId w15:val="{D3D69D27-3C92-4384-B7E4-79669BA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line">
    <w:name w:val="line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BasicParagraph">
    <w:name w:val="[Basic Paragraph]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Iacoboni</dc:creator>
  <cp:lastModifiedBy>Sue Iacoboni</cp:lastModifiedBy>
  <cp:revision>2</cp:revision>
  <dcterms:created xsi:type="dcterms:W3CDTF">2021-10-26T19:42:00Z</dcterms:created>
  <dcterms:modified xsi:type="dcterms:W3CDTF">2021-10-26T19:42:00Z</dcterms:modified>
</cp:coreProperties>
</file>