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02" w:rsidRDefault="00EF6BD7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400"/>
        <w:outlineLvl w:val="0"/>
        <w:rPr>
          <w:rStyle w:val="Ninguno"/>
          <w:rFonts w:ascii="Calibri" w:eastAsia="Calibri" w:hAnsi="Calibri" w:cs="Calibri"/>
          <w:b/>
          <w:bCs/>
          <w:color w:val="3798A5"/>
          <w:sz w:val="32"/>
          <w:szCs w:val="32"/>
          <w:u w:color="3798A5"/>
        </w:rPr>
      </w:pPr>
      <w:r>
        <w:rPr>
          <w:rStyle w:val="Ninguno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line">
              <wp:posOffset>-172720</wp:posOffset>
            </wp:positionV>
            <wp:extent cx="4577080" cy="852806"/>
            <wp:effectExtent l="0" t="0" r="0" b="0"/>
            <wp:wrapNone/>
            <wp:docPr id="1073741825" name="officeArt object" descr="Texto, Pizarr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o, PizarraDescripción generada automáticamente" descr="Texto, PizarraDescripción generada automá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20245"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852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3402" w:rsidRDefault="00EF6BD7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200"/>
        <w:outlineLvl w:val="0"/>
        <w:rPr>
          <w:rStyle w:val="Ninguno"/>
          <w:rFonts w:ascii="Calibri" w:eastAsia="Calibri" w:hAnsi="Calibri" w:cs="Calibri"/>
          <w:b/>
          <w:bCs/>
          <w:color w:val="3798A5"/>
          <w:sz w:val="32"/>
          <w:szCs w:val="32"/>
          <w:u w:color="3798A5"/>
        </w:rPr>
      </w:pPr>
      <w:bookmarkStart w:id="0" w:name="_GoBack"/>
      <w:bookmarkEnd w:id="0"/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Alabanza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—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Alabe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por 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lo que </w:t>
      </w: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l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 es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, Sus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atributos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,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nombre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o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car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cter</w:t>
      </w:r>
      <w:proofErr w:type="spellEnd"/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Style w:val="Ninguno"/>
          <w:rFonts w:ascii="Calibri" w:eastAsia="Calibri" w:hAnsi="Calibri" w:cs="Calibri"/>
          <w:b/>
          <w:bCs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Atributo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Jes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ú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s, la Vid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verdadera</w:t>
      </w:r>
      <w:proofErr w:type="spellEnd"/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color w:val="00303C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Definici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u w:color="00303C"/>
        </w:rPr>
        <w:t xml:space="preserve">Fuente de Vida,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É</w:t>
      </w:r>
      <w:r>
        <w:rPr>
          <w:rStyle w:val="Ninguno"/>
          <w:rFonts w:ascii="Calibri" w:hAnsi="Calibri"/>
          <w:color w:val="00303C"/>
          <w:u w:color="00303C"/>
        </w:rPr>
        <w:t>l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que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dar</w:t>
      </w:r>
      <w:r>
        <w:rPr>
          <w:rStyle w:val="Ninguno"/>
          <w:rFonts w:ascii="Calibri" w:hAnsi="Calibri"/>
          <w:color w:val="00303C"/>
          <w:u w:color="00303C"/>
        </w:rPr>
        <w:t>á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buenos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frutos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para la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aprobaci</w:t>
      </w:r>
      <w:r>
        <w:rPr>
          <w:rStyle w:val="Ninguno"/>
          <w:rFonts w:ascii="Calibri" w:hAnsi="Calibri"/>
          <w:color w:val="00303C"/>
          <w:u w:color="00303C"/>
        </w:rPr>
        <w:t>ó</w:t>
      </w:r>
      <w:r>
        <w:rPr>
          <w:rStyle w:val="Ninguno"/>
          <w:rFonts w:ascii="Calibri" w:hAnsi="Calibri"/>
          <w:color w:val="00303C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y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gloria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del Padre</w:t>
      </w:r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240"/>
        <w:rPr>
          <w:rStyle w:val="Ninguno"/>
          <w:rFonts w:ascii="Calibri" w:eastAsia="Calibri" w:hAnsi="Calibri" w:cs="Calibri"/>
          <w:color w:val="00303C"/>
          <w:u w:color="00303C"/>
          <w:lang w:val="es-ES_tradnl"/>
        </w:rPr>
      </w:pP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 xml:space="preserve">culo(s): </w:t>
      </w:r>
      <w:r>
        <w:rPr>
          <w:rStyle w:val="Ninguno"/>
          <w:rFonts w:ascii="Calibri" w:hAnsi="Calibri"/>
          <w:color w:val="00303C"/>
          <w:u w:color="00303C"/>
          <w:lang w:val="es-ES_tradnl"/>
        </w:rPr>
        <w:t xml:space="preserve">Juan 15:1-5, Juan 8:31, Juan </w:t>
      </w:r>
      <w:r>
        <w:rPr>
          <w:rStyle w:val="Ninguno"/>
          <w:rFonts w:ascii="Calibri" w:hAnsi="Calibri"/>
          <w:color w:val="00303C"/>
          <w:u w:color="00303C"/>
          <w:lang w:val="es-ES_tradnl"/>
        </w:rPr>
        <w:t>15:7-11, 1Juan 2:24-28, 1Juan 3:24</w:t>
      </w:r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Confesi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Confiese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sus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pecados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silencio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perdona</w:t>
      </w:r>
      <w:proofErr w:type="spellEnd"/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  <w:lang w:val="es-ES_tradnl"/>
        </w:rPr>
      </w:pP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 xml:space="preserve">Si confesamos nuestros pecados, </w:t>
      </w: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>É</w:t>
      </w: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>l es fiel y justo para perdonarnos los pecados y para limpiarnos de toda maldad.</w:t>
      </w:r>
      <w:r>
        <w:rPr>
          <w:rStyle w:val="Ninguno"/>
          <w:rFonts w:ascii="Calibri" w:eastAsia="Calibri" w:hAnsi="Calibri" w:cs="Calibri"/>
          <w:i/>
          <w:iCs/>
          <w:color w:val="00303C"/>
          <w:u w:color="00303C"/>
          <w:lang w:val="es-ES_tradnl"/>
        </w:rPr>
        <w:br/>
      </w:r>
      <w:r>
        <w:rPr>
          <w:rStyle w:val="Ninguno"/>
          <w:rFonts w:ascii="Calibri" w:hAnsi="Calibri"/>
          <w:color w:val="00303C"/>
          <w:u w:color="00303C"/>
          <w:lang w:val="es-ES_tradnl"/>
        </w:rPr>
        <w:t>1 Juan 1:9 (LBLA)</w:t>
      </w:r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i/>
          <w:iCs/>
          <w:color w:val="00303C"/>
          <w:spacing w:val="-3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Acci</w:t>
      </w:r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 xml:space="preserve"> de Gracias</w:t>
      </w:r>
      <w:r>
        <w:rPr>
          <w:rStyle w:val="Ninguno"/>
          <w:rFonts w:ascii="Calibri" w:hAnsi="Calibri"/>
          <w:color w:val="00303C"/>
          <w:spacing w:val="-6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>agradezca</w:t>
      </w:r>
      <w:proofErr w:type="spellEnd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a Dios por </w:t>
      </w:r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lo que</w:t>
      </w:r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l</w:t>
      </w:r>
      <w:proofErr w:type="spellEnd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 xml:space="preserve"> ha </w:t>
      </w:r>
      <w:proofErr w:type="spellStart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hecho</w:t>
      </w:r>
      <w:proofErr w:type="spellEnd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</w:t>
      </w:r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line="360" w:lineRule="auto"/>
        <w:rPr>
          <w:rStyle w:val="Ninguno"/>
          <w:rFonts w:ascii="Calibri" w:eastAsia="Calibri" w:hAnsi="Calibri" w:cs="Calibri"/>
          <w:i/>
          <w:iCs/>
          <w:color w:val="00303C"/>
          <w:spacing w:val="-6"/>
          <w:sz w:val="22"/>
          <w:szCs w:val="22"/>
          <w:u w:color="00303C"/>
        </w:rPr>
      </w:pPr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Dad gracias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todo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,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porque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é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sta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es la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voluntad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de Dios para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vosotros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Cristo Jes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ú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s.</w:t>
      </w:r>
      <w:r>
        <w:rPr>
          <w:rStyle w:val="Ninguno"/>
          <w:rFonts w:ascii="Calibri" w:hAnsi="Calibri"/>
          <w:color w:val="00303C"/>
          <w:u w:color="00303C"/>
        </w:rPr>
        <w:t xml:space="preserve">1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Tesalonicenses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5:18 (LBLA)</w:t>
      </w:r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12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Intercesi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viniendo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los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dem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</w:t>
      </w:r>
      <w:proofErr w:type="spellEnd"/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60"/>
        <w:rPr>
          <w:rStyle w:val="Ninguno"/>
          <w:rFonts w:ascii="Calibri" w:eastAsia="Calibri" w:hAnsi="Calibri" w:cs="Calibri"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Nuestros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Propios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Hijos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Cada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madre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escoge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un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</w:p>
    <w:p w:rsidR="00D03402" w:rsidRDefault="00EF6BD7">
      <w:pPr>
        <w:pStyle w:val="line"/>
        <w:shd w:val="clear" w:color="auto" w:fill="FFFFFF"/>
        <w:spacing w:before="0" w:after="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  <w:shd w:val="clear" w:color="auto" w:fill="FFFFFF"/>
        </w:rPr>
      </w:pP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culo: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Jes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ú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s, T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 xml:space="preserve">ú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 xml:space="preserve">eres la Vid Verdadera, intercedo que ___________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permanezca en Ti, como T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ú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en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l/ella, para dar mucho fruto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 xml:space="preserve">” 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  <w:shd w:val="clear" w:color="auto" w:fill="FFFFFF"/>
        </w:rPr>
        <w:t>(tomado de Juan 15:1,5 NVI)</w:t>
      </w:r>
    </w:p>
    <w:p w:rsidR="00D03402" w:rsidRDefault="00D03402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b/>
          <w:bCs/>
          <w:color w:val="00303C"/>
          <w:sz w:val="22"/>
          <w:szCs w:val="22"/>
          <w:u w:color="00303C"/>
        </w:rPr>
      </w:pPr>
    </w:p>
    <w:p w:rsidR="00D03402" w:rsidRDefault="00EF6BD7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Petici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Espec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fica</w:t>
      </w:r>
      <w:proofErr w:type="spellEnd"/>
    </w:p>
    <w:p w:rsidR="00D03402" w:rsidRDefault="00EF6BD7">
      <w:pPr>
        <w:tabs>
          <w:tab w:val="right" w:leader="underscore" w:pos="9916"/>
        </w:tabs>
        <w:spacing w:line="48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Hijo de 1a madre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: </w:t>
      </w:r>
    </w:p>
    <w:p w:rsidR="00D03402" w:rsidRDefault="00EF6BD7">
      <w:pPr>
        <w:tabs>
          <w:tab w:val="right" w:leader="underscore" w:pos="9916"/>
        </w:tabs>
        <w:spacing w:line="48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de 2a madre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:</w:t>
      </w:r>
    </w:p>
    <w:p w:rsidR="00D03402" w:rsidRDefault="00EF6BD7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color w:val="00303C"/>
          <w:sz w:val="24"/>
          <w:szCs w:val="24"/>
          <w:u w:color="00303C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 3a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madre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:</w:t>
      </w:r>
    </w:p>
    <w:p w:rsidR="00D03402" w:rsidRDefault="00D03402">
      <w:pPr>
        <w:tabs>
          <w:tab w:val="left" w:pos="720"/>
          <w:tab w:val="left" w:pos="1440"/>
        </w:tabs>
        <w:outlineLvl w:val="0"/>
        <w:rPr>
          <w:rStyle w:val="Ninguno"/>
          <w:rFonts w:ascii="Calibri" w:eastAsia="Calibri" w:hAnsi="Calibri" w:cs="Calibri"/>
          <w:color w:val="00303C"/>
          <w:sz w:val="16"/>
          <w:szCs w:val="16"/>
          <w:u w:color="00303C"/>
        </w:rPr>
      </w:pPr>
    </w:p>
    <w:p w:rsidR="00D03402" w:rsidRDefault="00EF6BD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80"/>
        <w:rPr>
          <w:rStyle w:val="Ninguno"/>
          <w:rFonts w:ascii="Calibri" w:eastAsia="Calibri" w:hAnsi="Calibri" w:cs="Calibri"/>
          <w:color w:val="3798A5"/>
          <w:sz w:val="28"/>
          <w:szCs w:val="28"/>
          <w:u w:color="3798A5"/>
        </w:rPr>
      </w:pP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Maestros/Personal del Centro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Educativo</w:t>
      </w:r>
      <w:proofErr w:type="spellEnd"/>
      <w:r>
        <w:rPr>
          <w:rStyle w:val="Ninguno"/>
          <w:rFonts w:ascii="Calibri" w:hAnsi="Calibri"/>
          <w:color w:val="3798A5"/>
          <w:sz w:val="32"/>
          <w:szCs w:val="32"/>
          <w:u w:color="3798A5"/>
        </w:rPr>
        <w:t xml:space="preserve"> </w:t>
      </w:r>
    </w:p>
    <w:p w:rsidR="00D03402" w:rsidRDefault="00EF6BD7">
      <w:pPr>
        <w:pStyle w:val="BasicParagraph"/>
        <w:tabs>
          <w:tab w:val="left" w:pos="40"/>
          <w:tab w:val="left" w:pos="400"/>
        </w:tabs>
        <w:spacing w:after="60" w:line="24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culos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Use el verso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sigue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o el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us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D03402" w:rsidRDefault="00EF6BD7">
      <w:pPr>
        <w:tabs>
          <w:tab w:val="right" w:leader="underscore" w:pos="9916"/>
        </w:tabs>
        <w:spacing w:after="240"/>
        <w:rPr>
          <w:rStyle w:val="Ninguno"/>
          <w:rFonts w:ascii="Calibri" w:eastAsia="Calibri" w:hAnsi="Calibri" w:cs="Calibri"/>
          <w:i/>
          <w:iCs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Abre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los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ojos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_______ para que se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convierta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las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tinieblas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a la luz, y del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poder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Satan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a Dios; a fin de que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reciba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perd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pecados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y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herencia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entre los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santificados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fe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Jes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ú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s. 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De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Hechos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26:18</w:t>
      </w:r>
    </w:p>
    <w:p w:rsidR="00D03402" w:rsidRDefault="00EF6BD7">
      <w:pPr>
        <w:spacing w:after="80"/>
        <w:rPr>
          <w:rStyle w:val="Ninguno"/>
          <w:rFonts w:ascii="Calibri" w:eastAsia="Calibri" w:hAnsi="Calibri" w:cs="Calibri"/>
          <w:b/>
          <w:bCs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Asuntos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Escolares</w:t>
      </w:r>
      <w:proofErr w:type="spellEnd"/>
    </w:p>
    <w:p w:rsidR="00D03402" w:rsidRDefault="00EF6BD7">
      <w:pPr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/>
          <w:color w:val="00303C"/>
          <w:sz w:val="22"/>
          <w:szCs w:val="22"/>
          <w:lang w:val="es-ES_tradnl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Oramos por avivamiento y despertar espiritual en tu centro educativo.</w:t>
      </w:r>
    </w:p>
    <w:p w:rsidR="00D03402" w:rsidRDefault="00EF6BD7">
      <w:pPr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/>
          <w:color w:val="00303C"/>
          <w:sz w:val="22"/>
          <w:szCs w:val="22"/>
          <w:lang w:val="es-ES_tradnl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Oramos por protecci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n del plantel y los estudiantes en tu centro educativo.</w:t>
      </w:r>
    </w:p>
    <w:p w:rsidR="00D03402" w:rsidRDefault="00EF6BD7">
      <w:pPr>
        <w:numPr>
          <w:ilvl w:val="0"/>
          <w:numId w:val="2"/>
        </w:numPr>
        <w:shd w:val="clear" w:color="auto" w:fill="FFFFFF"/>
        <w:rPr>
          <w:rFonts w:ascii="Calibri" w:hAnsi="Calibri"/>
          <w:color w:val="00303C"/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otras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peticiones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tu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centro educativo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D03402" w:rsidRDefault="00D03402">
      <w:pPr>
        <w:shd w:val="clear" w:color="auto" w:fill="FFFFFF"/>
        <w:ind w:left="72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b/>
          <w:bCs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Asuntos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de Madres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Unidas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para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Orar</w:t>
      </w:r>
      <w:proofErr w:type="spellEnd"/>
    </w:p>
    <w:p w:rsidR="00D03402" w:rsidRDefault="00EF6BD7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 xml:space="preserve">para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cada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centro educativo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mundo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sea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cubierto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D03402" w:rsidRDefault="00EF6BD7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protecci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ministerio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y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mantenerlo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puro y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unido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D03402" w:rsidRDefault="00EF6BD7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hermanas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quienes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pueden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asociarse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con 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ministerio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para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equipar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grupos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y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llegar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las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naciones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D03402" w:rsidRDefault="00D03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sz w:val="16"/>
          <w:szCs w:val="16"/>
          <w:shd w:val="clear" w:color="auto" w:fill="FFFFFF"/>
        </w:rPr>
      </w:pPr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sz w:val="16"/>
          <w:szCs w:val="16"/>
          <w:shd w:val="clear" w:color="auto" w:fill="FFFFFF"/>
        </w:rPr>
      </w:pPr>
      <w:r>
        <w:rPr>
          <w:rStyle w:val="Ninguno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4953000</wp:posOffset>
            </wp:positionH>
            <wp:positionV relativeFrom="line">
              <wp:posOffset>46990</wp:posOffset>
            </wp:positionV>
            <wp:extent cx="1323340" cy="819150"/>
            <wp:effectExtent l="0" t="0" r="0" b="0"/>
            <wp:wrapNone/>
            <wp:docPr id="107374182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" descr="Image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3402" w:rsidRDefault="00D03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b/>
          <w:bCs/>
          <w:i/>
          <w:iCs/>
          <w:color w:val="00303C"/>
          <w:sz w:val="22"/>
          <w:szCs w:val="22"/>
          <w:u w:color="00303C"/>
        </w:rPr>
      </w:pPr>
    </w:p>
    <w:p w:rsidR="00D03402" w:rsidRDefault="00E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</w:pP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Recuerde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: Lo que se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ora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grupo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, </w:t>
      </w:r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¡</w:t>
      </w:r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se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queda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grupo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!</w:t>
      </w:r>
    </w:p>
    <w:sectPr w:rsidR="00D03402">
      <w:headerReference w:type="default" r:id="rId9"/>
      <w:footerReference w:type="default" r:id="rId10"/>
      <w:pgSz w:w="12240" w:h="15840"/>
      <w:pgMar w:top="810" w:right="1152" w:bottom="90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D7" w:rsidRDefault="00EF6BD7">
      <w:r>
        <w:separator/>
      </w:r>
    </w:p>
  </w:endnote>
  <w:endnote w:type="continuationSeparator" w:id="0">
    <w:p w:rsidR="00EF6BD7" w:rsidRDefault="00EF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02" w:rsidRDefault="00D03402">
    <w:pPr>
      <w:rPr>
        <w:rStyle w:val="Ninguno"/>
        <w:rFonts w:ascii="Calibri" w:hAnsi="Calibri"/>
        <w:color w:val="00303C"/>
        <w:sz w:val="16"/>
        <w:szCs w:val="16"/>
        <w:u w:color="00303C"/>
      </w:rPr>
    </w:pPr>
  </w:p>
  <w:p w:rsidR="00D03402" w:rsidRDefault="00EF6BD7">
    <w:pP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</w:pPr>
    <w:proofErr w:type="spellStart"/>
    <w:r>
      <w:rPr>
        <w:rStyle w:val="Ninguno"/>
        <w:rFonts w:ascii="Calibri" w:hAnsi="Calibri"/>
        <w:color w:val="00303C"/>
        <w:sz w:val="16"/>
        <w:szCs w:val="16"/>
        <w:u w:color="00303C"/>
      </w:rPr>
      <w:t>Revis</w:t>
    </w:r>
    <w:r>
      <w:rPr>
        <w:rStyle w:val="Ninguno"/>
        <w:rFonts w:ascii="Calibri" w:hAnsi="Calibri"/>
        <w:color w:val="00303C"/>
        <w:sz w:val="16"/>
        <w:szCs w:val="16"/>
        <w:u w:color="00303C"/>
        <w:lang w:val="es-ES_tradnl"/>
      </w:rPr>
      <w:t>ado</w:t>
    </w:r>
    <w:proofErr w:type="spellEnd"/>
    <w:r>
      <w:rPr>
        <w:rStyle w:val="Ninguno"/>
        <w:rFonts w:ascii="Calibri" w:hAnsi="Calibri"/>
        <w:color w:val="00303C"/>
        <w:sz w:val="16"/>
        <w:szCs w:val="16"/>
        <w:u w:color="00303C"/>
      </w:rPr>
      <w:t xml:space="preserve">  2020</w:t>
    </w:r>
    <w:r>
      <w:rPr>
        <w:rStyle w:val="Ninguno"/>
        <w:rFonts w:ascii="Calibri" w:hAnsi="Calibri"/>
        <w:color w:val="00303C"/>
        <w:sz w:val="16"/>
        <w:szCs w:val="16"/>
        <w:u w:color="00303C"/>
      </w:rPr>
      <w:t>—</w:t>
    </w:r>
    <w:r>
      <w:rPr>
        <w:rStyle w:val="Ninguno"/>
        <w:rFonts w:ascii="Calibri" w:hAnsi="Calibri"/>
        <w:color w:val="00303C"/>
        <w:sz w:val="16"/>
        <w:szCs w:val="16"/>
        <w:u w:color="00303C"/>
      </w:rPr>
      <w:t>Copyright Moms in Prayer International 2020</w:t>
    </w:r>
  </w:p>
  <w:p w:rsidR="00D03402" w:rsidRDefault="00EF6BD7"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D7" w:rsidRDefault="00EF6BD7">
      <w:r>
        <w:separator/>
      </w:r>
    </w:p>
  </w:footnote>
  <w:footnote w:type="continuationSeparator" w:id="0">
    <w:p w:rsidR="00EF6BD7" w:rsidRDefault="00EF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02" w:rsidRDefault="00D03402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9A2"/>
    <w:multiLevelType w:val="hybridMultilevel"/>
    <w:tmpl w:val="F7B43ED0"/>
    <w:numStyleLink w:val="Estiloimportado2"/>
  </w:abstractNum>
  <w:abstractNum w:abstractNumId="1" w15:restartNumberingAfterBreak="0">
    <w:nsid w:val="22956BE7"/>
    <w:multiLevelType w:val="hybridMultilevel"/>
    <w:tmpl w:val="FC14364E"/>
    <w:numStyleLink w:val="Estiloimportado1"/>
  </w:abstractNum>
  <w:abstractNum w:abstractNumId="2" w15:restartNumberingAfterBreak="0">
    <w:nsid w:val="38891D58"/>
    <w:multiLevelType w:val="hybridMultilevel"/>
    <w:tmpl w:val="F7B43ED0"/>
    <w:styleLink w:val="Estiloimportado2"/>
    <w:lvl w:ilvl="0" w:tplc="0D640F9E">
      <w:start w:val="1"/>
      <w:numFmt w:val="decimal"/>
      <w:lvlText w:val="%1."/>
      <w:lvlJc w:val="left"/>
      <w:pPr>
        <w:tabs>
          <w:tab w:val="left" w:pos="720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highlight w:val="none"/>
        <w:vertAlign w:val="baseline"/>
      </w:rPr>
    </w:lvl>
    <w:lvl w:ilvl="1" w:tplc="7A5A5ACA">
      <w:start w:val="1"/>
      <w:numFmt w:val="decimal"/>
      <w:lvlText w:val="%2."/>
      <w:lvlJc w:val="left"/>
      <w:pPr>
        <w:tabs>
          <w:tab w:val="left" w:pos="720"/>
        </w:tabs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3F6D2D8">
      <w:start w:val="1"/>
      <w:numFmt w:val="decimal"/>
      <w:lvlText w:val="%3."/>
      <w:lvlJc w:val="left"/>
      <w:pPr>
        <w:tabs>
          <w:tab w:val="left" w:pos="720"/>
        </w:tabs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46027F4">
      <w:start w:val="1"/>
      <w:numFmt w:val="decimal"/>
      <w:lvlText w:val="%4."/>
      <w:lvlJc w:val="left"/>
      <w:pPr>
        <w:tabs>
          <w:tab w:val="left" w:pos="720"/>
        </w:tabs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7E2520C">
      <w:start w:val="1"/>
      <w:numFmt w:val="decimal"/>
      <w:lvlText w:val="%5."/>
      <w:lvlJc w:val="left"/>
      <w:pPr>
        <w:tabs>
          <w:tab w:val="left" w:pos="720"/>
        </w:tabs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C444316">
      <w:start w:val="1"/>
      <w:numFmt w:val="decimal"/>
      <w:lvlText w:val="%6."/>
      <w:lvlJc w:val="left"/>
      <w:pPr>
        <w:tabs>
          <w:tab w:val="left" w:pos="720"/>
        </w:tabs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E24FB54">
      <w:start w:val="1"/>
      <w:numFmt w:val="decimal"/>
      <w:lvlText w:val="%7."/>
      <w:lvlJc w:val="left"/>
      <w:pPr>
        <w:tabs>
          <w:tab w:val="left" w:pos="720"/>
        </w:tabs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9D239F8">
      <w:start w:val="1"/>
      <w:numFmt w:val="decimal"/>
      <w:lvlText w:val="%8."/>
      <w:lvlJc w:val="left"/>
      <w:pPr>
        <w:tabs>
          <w:tab w:val="left" w:pos="720"/>
        </w:tabs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E9E025E">
      <w:start w:val="1"/>
      <w:numFmt w:val="decimal"/>
      <w:lvlText w:val="%9."/>
      <w:lvlJc w:val="left"/>
      <w:pPr>
        <w:tabs>
          <w:tab w:val="left" w:pos="720"/>
        </w:tabs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438802E3"/>
    <w:multiLevelType w:val="hybridMultilevel"/>
    <w:tmpl w:val="FC14364E"/>
    <w:styleLink w:val="Estiloimportado1"/>
    <w:lvl w:ilvl="0" w:tplc="B84CCE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0F62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657E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A860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C4D7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EF96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87F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66BE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0805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02"/>
    <w:rsid w:val="003C5D4D"/>
    <w:rsid w:val="00D03402"/>
    <w:rsid w:val="00E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69A69-51ED-4E48-BD38-6AE11BD9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line">
    <w:name w:val="line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BasicParagraph">
    <w:name w:val="[Basic Paragraph]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Iacoboni</dc:creator>
  <cp:lastModifiedBy>Sue Iacoboni</cp:lastModifiedBy>
  <cp:revision>2</cp:revision>
  <dcterms:created xsi:type="dcterms:W3CDTF">2022-04-06T17:42:00Z</dcterms:created>
  <dcterms:modified xsi:type="dcterms:W3CDTF">2022-04-06T17:42:00Z</dcterms:modified>
</cp:coreProperties>
</file>