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77D7" w14:textId="77777777" w:rsidR="00523634" w:rsidRPr="00AE7399" w:rsidRDefault="00F44CFB" w:rsidP="00AE73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C3A97" wp14:editId="1B5D8413">
                <wp:simplePos x="0" y="0"/>
                <wp:positionH relativeFrom="column">
                  <wp:posOffset>-504825</wp:posOffset>
                </wp:positionH>
                <wp:positionV relativeFrom="paragraph">
                  <wp:posOffset>2609850</wp:posOffset>
                </wp:positionV>
                <wp:extent cx="6858000" cy="5400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40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EE0F6" w14:textId="13AB7BA4" w:rsidR="00AE7399" w:rsidRDefault="00341056" w:rsidP="00DA54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0B953"/>
                                <w:sz w:val="32"/>
                                <w:szCs w:val="32"/>
                              </w:rPr>
                              <w:t xml:space="preserve">Moms in Prayer </w:t>
                            </w:r>
                            <w:r w:rsidR="004D26C4">
                              <w:rPr>
                                <w:b/>
                                <w:color w:val="E0B953"/>
                                <w:sz w:val="32"/>
                                <w:szCs w:val="32"/>
                              </w:rPr>
                              <w:t xml:space="preserve">and BG Kingdom Kids </w:t>
                            </w:r>
                            <w:r w:rsidRPr="004D26C4">
                              <w:rPr>
                                <w:rFonts w:ascii="Lucida Handwriting" w:hAnsi="Lucida Handwriting"/>
                                <w:b/>
                                <w:color w:val="E0B953"/>
                                <w:sz w:val="32"/>
                                <w:szCs w:val="32"/>
                              </w:rPr>
                              <w:t>invite you</w:t>
                            </w:r>
                            <w:r w:rsidR="00AA6006">
                              <w:rPr>
                                <w:b/>
                                <w:color w:val="7AAFB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388F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>to a</w:t>
                            </w:r>
                            <w:r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31B0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 xml:space="preserve">pre-holiday </w:t>
                            </w:r>
                            <w:r w:rsidR="000E4EDE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>inspiration</w:t>
                            </w:r>
                            <w:r w:rsidR="002B388F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 xml:space="preserve"> br</w:t>
                            </w:r>
                            <w:r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>eakfast</w:t>
                            </w:r>
                            <w:r w:rsidR="002B388F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 xml:space="preserve"> for women who pray </w:t>
                            </w:r>
                            <w:r w:rsidR="00DA5431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>for</w:t>
                            </w:r>
                            <w:r w:rsidR="002B388F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 xml:space="preserve">, pray with, </w:t>
                            </w:r>
                            <w:r w:rsidR="002F1FBC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 xml:space="preserve">teach, </w:t>
                            </w:r>
                            <w:r w:rsidR="002B388F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>love and care for</w:t>
                            </w:r>
                            <w:r w:rsidR="002F1FBC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388F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 xml:space="preserve">children </w:t>
                            </w:r>
                            <w:r w:rsidR="002F1FBC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>of all ages</w:t>
                            </w:r>
                            <w:r w:rsidR="00AA6006" w:rsidRPr="00336123">
                              <w:rPr>
                                <w:b/>
                                <w:bCs/>
                                <w:color w:val="7CA7AD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146D0A62" w14:textId="77777777" w:rsidR="00AA6006" w:rsidRPr="00AA6006" w:rsidRDefault="00AA6006" w:rsidP="00AA6006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12F07A7" w14:textId="47E6588B" w:rsidR="002F1FBC" w:rsidRDefault="00341056" w:rsidP="00336123">
                            <w:pPr>
                              <w:spacing w:after="0" w:line="240" w:lineRule="auto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D26C4">
                              <w:rPr>
                                <w:rFonts w:ascii="Lucida Sans" w:hAnsi="Lucida Sans"/>
                                <w:b/>
                                <w:bCs/>
                                <w:sz w:val="44"/>
                                <w:szCs w:val="44"/>
                              </w:rPr>
                              <w:t>Victorious in Prayer – Tompkins and Tioga Counties</w:t>
                            </w:r>
                          </w:p>
                          <w:p w14:paraId="7872FAD7" w14:textId="77777777" w:rsidR="00336123" w:rsidRPr="00336123" w:rsidRDefault="00336123" w:rsidP="00336123">
                            <w:pPr>
                              <w:spacing w:after="0" w:line="240" w:lineRule="auto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810AD19" w14:textId="380F1DEB" w:rsidR="00AE7399" w:rsidRDefault="00341056" w:rsidP="004D26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CA7AD"/>
                                <w:sz w:val="40"/>
                                <w:szCs w:val="40"/>
                              </w:rPr>
                            </w:pPr>
                            <w:r w:rsidRPr="00336123">
                              <w:rPr>
                                <w:b/>
                                <w:bCs/>
                                <w:color w:val="7CA7AD"/>
                                <w:sz w:val="40"/>
                                <w:szCs w:val="40"/>
                              </w:rPr>
                              <w:t>Saturday, November 16, 2024</w:t>
                            </w:r>
                            <w:r w:rsidR="00AA6006" w:rsidRPr="00336123">
                              <w:rPr>
                                <w:b/>
                                <w:bCs/>
                                <w:color w:val="7CA7AD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336123">
                              <w:rPr>
                                <w:b/>
                                <w:bCs/>
                                <w:color w:val="7CA7AD"/>
                                <w:sz w:val="40"/>
                                <w:szCs w:val="40"/>
                              </w:rPr>
                              <w:t>8:30am-10:30am</w:t>
                            </w:r>
                          </w:p>
                          <w:p w14:paraId="2952BC89" w14:textId="77777777" w:rsidR="00336123" w:rsidRPr="00336123" w:rsidRDefault="00336123" w:rsidP="004D26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32B6C69" w14:textId="195DDF1F" w:rsidR="00341056" w:rsidRDefault="00341056" w:rsidP="004D26C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Bethel Grove Bible Church Family Center</w:t>
                            </w:r>
                          </w:p>
                          <w:p w14:paraId="7E1DF459" w14:textId="2F14FA3C" w:rsidR="00341056" w:rsidRDefault="00341056" w:rsidP="004D26C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1763 Slaterville Road, Ithaca, NY 14850</w:t>
                            </w:r>
                          </w:p>
                          <w:p w14:paraId="6D12DE64" w14:textId="77777777" w:rsidR="00AA6006" w:rsidRPr="00AA6006" w:rsidRDefault="00AA6006" w:rsidP="004D26C4">
                            <w:pPr>
                              <w:spacing w:after="0" w:line="240" w:lineRule="auto"/>
                              <w:jc w:val="center"/>
                              <w:rPr>
                                <w:rFonts w:ascii="Lucida Sans" w:hAnsi="Lucida Sans"/>
                                <w:sz w:val="14"/>
                                <w:szCs w:val="14"/>
                              </w:rPr>
                            </w:pPr>
                          </w:p>
                          <w:p w14:paraId="4C63C115" w14:textId="36FB986A" w:rsidR="004D26C4" w:rsidRPr="004D26C4" w:rsidRDefault="00341056" w:rsidP="004D26C4">
                            <w:pPr>
                              <w:spacing w:after="0" w:line="240" w:lineRule="auto"/>
                              <w:jc w:val="center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336123">
                              <w:rPr>
                                <w:rFonts w:ascii="Lucida Sans" w:hAnsi="Lucida Sans"/>
                                <w:b/>
                                <w:bCs/>
                                <w:color w:val="7CA7AD"/>
                                <w:sz w:val="24"/>
                                <w:szCs w:val="24"/>
                              </w:rPr>
                              <w:t>You are warmly welcome</w:t>
                            </w:r>
                            <w:r w:rsidRPr="00336123">
                              <w:rPr>
                                <w:rFonts w:ascii="Lucida Sans" w:hAnsi="Lucida Sans"/>
                                <w:color w:val="7CA7A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to join us around the </w:t>
                            </w:r>
                            <w:r w:rsidR="004D26C4"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breakfast </w:t>
                            </w:r>
                            <w:r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table</w:t>
                            </w:r>
                            <w:r w:rsidR="004031B0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for a </w:t>
                            </w:r>
                            <w:r w:rsidR="000E4EDE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restful time of </w:t>
                            </w:r>
                            <w:r w:rsidR="00AA600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worship and discussion</w:t>
                            </w:r>
                            <w:r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, connecting with women who desire to have a profound impact on children and schools. You wi</w:t>
                            </w:r>
                            <w:r w:rsidR="004D26C4"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ll be </w:t>
                            </w:r>
                            <w:r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encouraged with </w:t>
                            </w:r>
                            <w:r w:rsidR="004D26C4"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song, </w:t>
                            </w:r>
                            <w:r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the Word of God</w:t>
                            </w:r>
                            <w:r w:rsidR="004D26C4"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and sweet fellowship, </w:t>
                            </w:r>
                            <w:r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and empowered</w:t>
                            </w:r>
                            <w:r w:rsidR="004D26C4"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as you discover the simple and effective Four Step method of prayer.</w:t>
                            </w:r>
                            <w:r w:rsid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26C4"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This</w:t>
                            </w:r>
                            <w:r w:rsid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is a morning </w:t>
                            </w:r>
                            <w:r w:rsidR="000E4EDE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about hope, grace and practical joy that </w:t>
                            </w:r>
                            <w:r w:rsid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you won’t want to miss!</w:t>
                            </w:r>
                            <w:r w:rsidR="004D26C4" w:rsidRPr="004D26C4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24B67C" w14:textId="77777777" w:rsidR="00AA6006" w:rsidRPr="00AA6006" w:rsidRDefault="00AA6006" w:rsidP="00AA6006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10"/>
                                <w:szCs w:val="10"/>
                              </w:rPr>
                            </w:pPr>
                          </w:p>
                          <w:p w14:paraId="6DBAE65D" w14:textId="68901FE6" w:rsidR="00AE7399" w:rsidRDefault="004D26C4" w:rsidP="00AA6006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AA6006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A free event. Invite a friend!</w:t>
                            </w:r>
                          </w:p>
                          <w:p w14:paraId="04639984" w14:textId="77777777" w:rsidR="00AA6006" w:rsidRDefault="00AA6006" w:rsidP="00AA6006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6"/>
                                <w:szCs w:val="6"/>
                              </w:rPr>
                            </w:pPr>
                          </w:p>
                          <w:p w14:paraId="6AB2CDDA" w14:textId="77777777" w:rsidR="00AA6006" w:rsidRPr="00AA6006" w:rsidRDefault="00AA6006" w:rsidP="00AA6006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6"/>
                                <w:szCs w:val="6"/>
                              </w:rPr>
                            </w:pPr>
                          </w:p>
                          <w:p w14:paraId="160B2D8F" w14:textId="16B32922" w:rsidR="00AA6006" w:rsidRPr="00DA5431" w:rsidRDefault="00AA6006" w:rsidP="00AA6006">
                            <w:pPr>
                              <w:spacing w:after="0" w:line="240" w:lineRule="auto"/>
                              <w:jc w:val="center"/>
                              <w:rPr>
                                <w:color w:val="7CA7AD"/>
                                <w:sz w:val="26"/>
                                <w:szCs w:val="26"/>
                              </w:rPr>
                            </w:pPr>
                            <w:r w:rsidRPr="00DA5431">
                              <w:rPr>
                                <w:color w:val="7CA7AD"/>
                                <w:sz w:val="26"/>
                                <w:szCs w:val="26"/>
                              </w:rPr>
                              <w:t>Healthy, refreshing breakfast fit for dedicated mama bears provided! No childcare available.</w:t>
                            </w:r>
                          </w:p>
                          <w:p w14:paraId="7F9CD57F" w14:textId="77777777" w:rsidR="00AA6006" w:rsidRPr="00DA5431" w:rsidRDefault="00AA6006" w:rsidP="00AA6006">
                            <w:pPr>
                              <w:spacing w:after="0" w:line="240" w:lineRule="auto"/>
                              <w:jc w:val="center"/>
                              <w:rPr>
                                <w:rFonts w:ascii="Lucida Sans" w:hAnsi="Lucida Sans"/>
                                <w:color w:val="7CA7AD"/>
                                <w:sz w:val="4"/>
                                <w:szCs w:val="4"/>
                              </w:rPr>
                            </w:pPr>
                          </w:p>
                          <w:p w14:paraId="38DD9CB2" w14:textId="1F190A4B" w:rsidR="00AE7399" w:rsidRPr="00DA5431" w:rsidRDefault="00AA6006" w:rsidP="00DA5431">
                            <w:pPr>
                              <w:spacing w:after="0" w:line="240" w:lineRule="auto"/>
                              <w:jc w:val="center"/>
                              <w:rPr>
                                <w:rFonts w:ascii="Lucida Sans" w:hAnsi="Lucida Sans"/>
                                <w:color w:val="7CA7AD"/>
                                <w:sz w:val="26"/>
                                <w:szCs w:val="26"/>
                              </w:rPr>
                            </w:pPr>
                            <w:r w:rsidRPr="00DA5431">
                              <w:rPr>
                                <w:rFonts w:ascii="Lucida Sans" w:hAnsi="Lucida Sans"/>
                                <w:color w:val="7CA7AD"/>
                                <w:sz w:val="26"/>
                                <w:szCs w:val="26"/>
                              </w:rPr>
                              <w:t>RSVP: Becky</w:t>
                            </w:r>
                            <w:r w:rsidR="00336123" w:rsidRPr="00DA5431">
                              <w:rPr>
                                <w:rFonts w:ascii="Lucida Sans" w:hAnsi="Lucida Sans"/>
                                <w:color w:val="7CA7AD"/>
                                <w:sz w:val="26"/>
                                <w:szCs w:val="26"/>
                              </w:rPr>
                              <w:t>,</w:t>
                            </w:r>
                            <w:r w:rsidRPr="00DA5431">
                              <w:rPr>
                                <w:rFonts w:ascii="Lucida Sans" w:hAnsi="Lucida Sans"/>
                                <w:color w:val="7CA7AD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4" w:history="1">
                              <w:r w:rsidRPr="00DA5431">
                                <w:rPr>
                                  <w:rStyle w:val="Hyperlink"/>
                                  <w:rFonts w:ascii="Lucida Sans" w:hAnsi="Lucida Sans"/>
                                  <w:color w:val="7CA7AD"/>
                                  <w:sz w:val="26"/>
                                  <w:szCs w:val="26"/>
                                  <w:u w:val="none"/>
                                </w:rPr>
                                <w:t>momsinprayer.beckytay@gmail.com</w:t>
                              </w:r>
                            </w:hyperlink>
                            <w:r w:rsidR="00336123" w:rsidRPr="00DA5431">
                              <w:rPr>
                                <w:rFonts w:ascii="Lucida Sans" w:hAnsi="Lucida Sans"/>
                                <w:color w:val="7CA7AD"/>
                                <w:sz w:val="26"/>
                                <w:szCs w:val="26"/>
                              </w:rPr>
                              <w:t>,</w:t>
                            </w:r>
                            <w:r w:rsidRPr="00DA5431">
                              <w:rPr>
                                <w:rFonts w:ascii="Lucida Sans" w:hAnsi="Lucida Sans"/>
                                <w:color w:val="7CA7AD"/>
                                <w:sz w:val="26"/>
                                <w:szCs w:val="26"/>
                              </w:rPr>
                              <w:t xml:space="preserve"> 607-319-1576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3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205.5pt;width:540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" filled="f" stroked="f" strokeweight=".5pt">
                <v:textbox>
                  <w:txbxContent>
                    <w:p w14:paraId="7F3EE0F6" w14:textId="13AB7BA4" w:rsidR="00AE7399" w:rsidRDefault="00341056" w:rsidP="00DA54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0B953"/>
                          <w:sz w:val="32"/>
                          <w:szCs w:val="32"/>
                        </w:rPr>
                        <w:t xml:space="preserve">Moms in Prayer </w:t>
                      </w:r>
                      <w:r w:rsidR="004D26C4">
                        <w:rPr>
                          <w:b/>
                          <w:color w:val="E0B953"/>
                          <w:sz w:val="32"/>
                          <w:szCs w:val="32"/>
                        </w:rPr>
                        <w:t xml:space="preserve">and BG Kingdom Kids </w:t>
                      </w:r>
                      <w:r w:rsidRPr="004D26C4">
                        <w:rPr>
                          <w:rFonts w:ascii="Lucida Handwriting" w:hAnsi="Lucida Handwriting"/>
                          <w:b/>
                          <w:color w:val="E0B953"/>
                          <w:sz w:val="32"/>
                          <w:szCs w:val="32"/>
                        </w:rPr>
                        <w:t>invite you</w:t>
                      </w:r>
                      <w:r w:rsidR="00AA6006">
                        <w:rPr>
                          <w:b/>
                          <w:color w:val="7AAFBC"/>
                          <w:sz w:val="36"/>
                          <w:szCs w:val="36"/>
                        </w:rPr>
                        <w:t xml:space="preserve"> </w:t>
                      </w:r>
                      <w:r w:rsidR="002B388F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>to a</w:t>
                      </w:r>
                      <w:r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 xml:space="preserve"> </w:t>
                      </w:r>
                      <w:r w:rsidR="004031B0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 xml:space="preserve">pre-holiday </w:t>
                      </w:r>
                      <w:r w:rsidR="000E4EDE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>inspiration</w:t>
                      </w:r>
                      <w:r w:rsidR="002B388F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 xml:space="preserve"> br</w:t>
                      </w:r>
                      <w:r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>eakfast</w:t>
                      </w:r>
                      <w:r w:rsidR="002B388F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 xml:space="preserve"> for women who pray </w:t>
                      </w:r>
                      <w:r w:rsidR="00DA5431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>for</w:t>
                      </w:r>
                      <w:r w:rsidR="002B388F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 xml:space="preserve">, pray with, </w:t>
                      </w:r>
                      <w:r w:rsidR="002F1FBC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 xml:space="preserve">teach, </w:t>
                      </w:r>
                      <w:r w:rsidR="002B388F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>love and care for</w:t>
                      </w:r>
                      <w:r w:rsidR="002F1FBC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 xml:space="preserve"> </w:t>
                      </w:r>
                      <w:r w:rsidR="002B388F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 xml:space="preserve">children </w:t>
                      </w:r>
                      <w:r w:rsidR="002F1FBC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>of all ages</w:t>
                      </w:r>
                      <w:r w:rsidR="00AA6006" w:rsidRPr="00336123">
                        <w:rPr>
                          <w:b/>
                          <w:bCs/>
                          <w:color w:val="7CA7AD"/>
                          <w:sz w:val="36"/>
                          <w:szCs w:val="36"/>
                        </w:rPr>
                        <w:t>!</w:t>
                      </w:r>
                    </w:p>
                    <w:p w14:paraId="146D0A62" w14:textId="77777777" w:rsidR="00AA6006" w:rsidRPr="00AA6006" w:rsidRDefault="00AA6006" w:rsidP="00AA6006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112F07A7" w14:textId="47E6588B" w:rsidR="002F1FBC" w:rsidRDefault="00341056" w:rsidP="00336123">
                      <w:pPr>
                        <w:spacing w:after="0" w:line="240" w:lineRule="auto"/>
                        <w:jc w:val="center"/>
                        <w:rPr>
                          <w:rFonts w:ascii="Lucida Sans" w:hAnsi="Lucida Sans"/>
                          <w:b/>
                          <w:bCs/>
                          <w:sz w:val="44"/>
                          <w:szCs w:val="44"/>
                        </w:rPr>
                      </w:pPr>
                      <w:r w:rsidRPr="004D26C4">
                        <w:rPr>
                          <w:rFonts w:ascii="Lucida Sans" w:hAnsi="Lucida Sans"/>
                          <w:b/>
                          <w:bCs/>
                          <w:sz w:val="44"/>
                          <w:szCs w:val="44"/>
                        </w:rPr>
                        <w:t>Victorious in Prayer – Tompkins and Tioga Counties</w:t>
                      </w:r>
                    </w:p>
                    <w:p w14:paraId="7872FAD7" w14:textId="77777777" w:rsidR="00336123" w:rsidRPr="00336123" w:rsidRDefault="00336123" w:rsidP="00336123">
                      <w:pPr>
                        <w:spacing w:after="0" w:line="240" w:lineRule="auto"/>
                        <w:jc w:val="center"/>
                        <w:rPr>
                          <w:rFonts w:ascii="Lucida Sans" w:hAnsi="Lucida San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810AD19" w14:textId="380F1DEB" w:rsidR="00AE7399" w:rsidRDefault="00341056" w:rsidP="004D26C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CA7AD"/>
                          <w:sz w:val="40"/>
                          <w:szCs w:val="40"/>
                        </w:rPr>
                      </w:pPr>
                      <w:r w:rsidRPr="00336123">
                        <w:rPr>
                          <w:b/>
                          <w:bCs/>
                          <w:color w:val="7CA7AD"/>
                          <w:sz w:val="40"/>
                          <w:szCs w:val="40"/>
                        </w:rPr>
                        <w:t>Saturday, November 16, 2024</w:t>
                      </w:r>
                      <w:r w:rsidR="00AA6006" w:rsidRPr="00336123">
                        <w:rPr>
                          <w:b/>
                          <w:bCs/>
                          <w:color w:val="7CA7AD"/>
                          <w:sz w:val="40"/>
                          <w:szCs w:val="40"/>
                        </w:rPr>
                        <w:t xml:space="preserve">, </w:t>
                      </w:r>
                      <w:r w:rsidRPr="00336123">
                        <w:rPr>
                          <w:b/>
                          <w:bCs/>
                          <w:color w:val="7CA7AD"/>
                          <w:sz w:val="40"/>
                          <w:szCs w:val="40"/>
                        </w:rPr>
                        <w:t>8:30am-10:30am</w:t>
                      </w:r>
                    </w:p>
                    <w:p w14:paraId="2952BC89" w14:textId="77777777" w:rsidR="00336123" w:rsidRPr="00336123" w:rsidRDefault="00336123" w:rsidP="004D26C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32B6C69" w14:textId="195DDF1F" w:rsidR="00341056" w:rsidRDefault="00341056" w:rsidP="004D26C4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Bethel Grove Bible Church Family Center</w:t>
                      </w:r>
                    </w:p>
                    <w:p w14:paraId="7E1DF459" w14:textId="2F14FA3C" w:rsidR="00341056" w:rsidRDefault="00341056" w:rsidP="004D26C4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1763 Slaterville Road, Ithaca, NY 14850</w:t>
                      </w:r>
                    </w:p>
                    <w:p w14:paraId="6D12DE64" w14:textId="77777777" w:rsidR="00AA6006" w:rsidRPr="00AA6006" w:rsidRDefault="00AA6006" w:rsidP="004D26C4">
                      <w:pPr>
                        <w:spacing w:after="0" w:line="240" w:lineRule="auto"/>
                        <w:jc w:val="center"/>
                        <w:rPr>
                          <w:rFonts w:ascii="Lucida Sans" w:hAnsi="Lucida Sans"/>
                          <w:sz w:val="14"/>
                          <w:szCs w:val="14"/>
                        </w:rPr>
                      </w:pPr>
                    </w:p>
                    <w:p w14:paraId="4C63C115" w14:textId="36FB986A" w:rsidR="004D26C4" w:rsidRPr="004D26C4" w:rsidRDefault="00341056" w:rsidP="004D26C4">
                      <w:pPr>
                        <w:spacing w:after="0" w:line="240" w:lineRule="auto"/>
                        <w:jc w:val="center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336123">
                        <w:rPr>
                          <w:rFonts w:ascii="Lucida Sans" w:hAnsi="Lucida Sans"/>
                          <w:b/>
                          <w:bCs/>
                          <w:color w:val="7CA7AD"/>
                          <w:sz w:val="24"/>
                          <w:szCs w:val="24"/>
                        </w:rPr>
                        <w:t>You are warmly welcome</w:t>
                      </w:r>
                      <w:r w:rsidRPr="00336123">
                        <w:rPr>
                          <w:rFonts w:ascii="Lucida Sans" w:hAnsi="Lucida Sans"/>
                          <w:color w:val="7CA7AD"/>
                          <w:sz w:val="24"/>
                          <w:szCs w:val="24"/>
                        </w:rPr>
                        <w:t xml:space="preserve"> </w:t>
                      </w:r>
                      <w:r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to join us around the </w:t>
                      </w:r>
                      <w:r w:rsidR="004D26C4"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breakfast </w:t>
                      </w:r>
                      <w:r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>table</w:t>
                      </w:r>
                      <w:r w:rsidR="004031B0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for a </w:t>
                      </w:r>
                      <w:r w:rsidR="000E4EDE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restful time of </w:t>
                      </w:r>
                      <w:r w:rsidR="00AA6006">
                        <w:rPr>
                          <w:rFonts w:ascii="Lucida Sans" w:hAnsi="Lucida Sans"/>
                          <w:sz w:val="24"/>
                          <w:szCs w:val="24"/>
                        </w:rPr>
                        <w:t>worship and discussion</w:t>
                      </w:r>
                      <w:r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>, connecting with women who desire to have a profound impact on children and schools. You wi</w:t>
                      </w:r>
                      <w:r w:rsidR="004D26C4"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ll be </w:t>
                      </w:r>
                      <w:r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encouraged with </w:t>
                      </w:r>
                      <w:r w:rsidR="004D26C4"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song, </w:t>
                      </w:r>
                      <w:r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>the Word of God</w:t>
                      </w:r>
                      <w:r w:rsidR="004D26C4"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and sweet fellowship, </w:t>
                      </w:r>
                      <w:r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>and empowered</w:t>
                      </w:r>
                      <w:r w:rsidR="004D26C4"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as you discover the simple and effective Four Step method of prayer.</w:t>
                      </w:r>
                      <w:r w:rsid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</w:t>
                      </w:r>
                      <w:r w:rsidR="004D26C4"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>This</w:t>
                      </w:r>
                      <w:r w:rsid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is a morning </w:t>
                      </w:r>
                      <w:r w:rsidR="000E4EDE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about hope, grace and practical joy that </w:t>
                      </w:r>
                      <w:r w:rsid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>you won’t want to miss!</w:t>
                      </w:r>
                      <w:r w:rsidR="004D26C4" w:rsidRPr="004D26C4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24B67C" w14:textId="77777777" w:rsidR="00AA6006" w:rsidRPr="00AA6006" w:rsidRDefault="00AA6006" w:rsidP="00AA6006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10"/>
                          <w:szCs w:val="10"/>
                        </w:rPr>
                      </w:pPr>
                    </w:p>
                    <w:p w14:paraId="6DBAE65D" w14:textId="68901FE6" w:rsidR="00AE7399" w:rsidRDefault="004D26C4" w:rsidP="00AA6006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AA6006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A free event. Invite a friend!</w:t>
                      </w:r>
                    </w:p>
                    <w:p w14:paraId="04639984" w14:textId="77777777" w:rsidR="00AA6006" w:rsidRDefault="00AA6006" w:rsidP="00AA6006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6"/>
                          <w:szCs w:val="6"/>
                        </w:rPr>
                      </w:pPr>
                    </w:p>
                    <w:p w14:paraId="6AB2CDDA" w14:textId="77777777" w:rsidR="00AA6006" w:rsidRPr="00AA6006" w:rsidRDefault="00AA6006" w:rsidP="00AA6006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6"/>
                          <w:szCs w:val="6"/>
                        </w:rPr>
                      </w:pPr>
                    </w:p>
                    <w:p w14:paraId="160B2D8F" w14:textId="16B32922" w:rsidR="00AA6006" w:rsidRPr="00DA5431" w:rsidRDefault="00AA6006" w:rsidP="00AA6006">
                      <w:pPr>
                        <w:spacing w:after="0" w:line="240" w:lineRule="auto"/>
                        <w:jc w:val="center"/>
                        <w:rPr>
                          <w:color w:val="7CA7AD"/>
                          <w:sz w:val="26"/>
                          <w:szCs w:val="26"/>
                        </w:rPr>
                      </w:pPr>
                      <w:r w:rsidRPr="00DA5431">
                        <w:rPr>
                          <w:color w:val="7CA7AD"/>
                          <w:sz w:val="26"/>
                          <w:szCs w:val="26"/>
                        </w:rPr>
                        <w:t>Healthy, refreshing breakfast fit for dedicated mama bears provided! No childcare available.</w:t>
                      </w:r>
                    </w:p>
                    <w:p w14:paraId="7F9CD57F" w14:textId="77777777" w:rsidR="00AA6006" w:rsidRPr="00DA5431" w:rsidRDefault="00AA6006" w:rsidP="00AA6006">
                      <w:pPr>
                        <w:spacing w:after="0" w:line="240" w:lineRule="auto"/>
                        <w:jc w:val="center"/>
                        <w:rPr>
                          <w:rFonts w:ascii="Lucida Sans" w:hAnsi="Lucida Sans"/>
                          <w:color w:val="7CA7AD"/>
                          <w:sz w:val="4"/>
                          <w:szCs w:val="4"/>
                        </w:rPr>
                      </w:pPr>
                    </w:p>
                    <w:p w14:paraId="38DD9CB2" w14:textId="1F190A4B" w:rsidR="00AE7399" w:rsidRPr="00DA5431" w:rsidRDefault="00AA6006" w:rsidP="00DA5431">
                      <w:pPr>
                        <w:spacing w:after="0" w:line="240" w:lineRule="auto"/>
                        <w:jc w:val="center"/>
                        <w:rPr>
                          <w:rFonts w:ascii="Lucida Sans" w:hAnsi="Lucida Sans"/>
                          <w:color w:val="7CA7AD"/>
                          <w:sz w:val="26"/>
                          <w:szCs w:val="26"/>
                        </w:rPr>
                      </w:pPr>
                      <w:r w:rsidRPr="00DA5431">
                        <w:rPr>
                          <w:rFonts w:ascii="Lucida Sans" w:hAnsi="Lucida Sans"/>
                          <w:color w:val="7CA7AD"/>
                          <w:sz w:val="26"/>
                          <w:szCs w:val="26"/>
                        </w:rPr>
                        <w:t>RSVP: Becky</w:t>
                      </w:r>
                      <w:r w:rsidR="00336123" w:rsidRPr="00DA5431">
                        <w:rPr>
                          <w:rFonts w:ascii="Lucida Sans" w:hAnsi="Lucida Sans"/>
                          <w:color w:val="7CA7AD"/>
                          <w:sz w:val="26"/>
                          <w:szCs w:val="26"/>
                        </w:rPr>
                        <w:t>,</w:t>
                      </w:r>
                      <w:r w:rsidRPr="00DA5431">
                        <w:rPr>
                          <w:rFonts w:ascii="Lucida Sans" w:hAnsi="Lucida Sans"/>
                          <w:color w:val="7CA7AD"/>
                          <w:sz w:val="26"/>
                          <w:szCs w:val="26"/>
                        </w:rPr>
                        <w:t xml:space="preserve"> </w:t>
                      </w:r>
                      <w:hyperlink r:id="rId5" w:history="1">
                        <w:r w:rsidRPr="00DA5431">
                          <w:rPr>
                            <w:rStyle w:val="Hyperlink"/>
                            <w:rFonts w:ascii="Lucida Sans" w:hAnsi="Lucida Sans"/>
                            <w:color w:val="7CA7AD"/>
                            <w:sz w:val="26"/>
                            <w:szCs w:val="26"/>
                            <w:u w:val="none"/>
                          </w:rPr>
                          <w:t>momsinprayer.beckytay@gmail.com</w:t>
                        </w:r>
                      </w:hyperlink>
                      <w:r w:rsidR="00336123" w:rsidRPr="00DA5431">
                        <w:rPr>
                          <w:rFonts w:ascii="Lucida Sans" w:hAnsi="Lucida Sans"/>
                          <w:color w:val="7CA7AD"/>
                          <w:sz w:val="26"/>
                          <w:szCs w:val="26"/>
                        </w:rPr>
                        <w:t>,</w:t>
                      </w:r>
                      <w:r w:rsidRPr="00DA5431">
                        <w:rPr>
                          <w:rFonts w:ascii="Lucida Sans" w:hAnsi="Lucida Sans"/>
                          <w:color w:val="7CA7AD"/>
                          <w:sz w:val="26"/>
                          <w:szCs w:val="26"/>
                        </w:rPr>
                        <w:t xml:space="preserve"> 607-319-1576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5649AB" wp14:editId="0C550AA7">
            <wp:simplePos x="0" y="0"/>
            <wp:positionH relativeFrom="margin">
              <wp:posOffset>-914400</wp:posOffset>
            </wp:positionH>
            <wp:positionV relativeFrom="margin">
              <wp:posOffset>-883920</wp:posOffset>
            </wp:positionV>
            <wp:extent cx="7749075" cy="1002826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VictoriousinPrayerBackground8.5x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546" cy="1003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3634" w:rsidRPr="00AE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2"/>
    <w:rsid w:val="000825E0"/>
    <w:rsid w:val="000E4EDE"/>
    <w:rsid w:val="00121412"/>
    <w:rsid w:val="001704CE"/>
    <w:rsid w:val="00185D93"/>
    <w:rsid w:val="002346A6"/>
    <w:rsid w:val="00291BA2"/>
    <w:rsid w:val="002B388F"/>
    <w:rsid w:val="002F1FBC"/>
    <w:rsid w:val="00336123"/>
    <w:rsid w:val="00341056"/>
    <w:rsid w:val="003472B8"/>
    <w:rsid w:val="0039277C"/>
    <w:rsid w:val="004031B0"/>
    <w:rsid w:val="004D26C4"/>
    <w:rsid w:val="004D4EBA"/>
    <w:rsid w:val="004F6766"/>
    <w:rsid w:val="004F726E"/>
    <w:rsid w:val="00523634"/>
    <w:rsid w:val="00584F07"/>
    <w:rsid w:val="0060624C"/>
    <w:rsid w:val="006077E6"/>
    <w:rsid w:val="006465F8"/>
    <w:rsid w:val="006B053A"/>
    <w:rsid w:val="006C1F10"/>
    <w:rsid w:val="006F303F"/>
    <w:rsid w:val="007167DF"/>
    <w:rsid w:val="00744AA8"/>
    <w:rsid w:val="007553DA"/>
    <w:rsid w:val="007B551A"/>
    <w:rsid w:val="007C006A"/>
    <w:rsid w:val="008048B1"/>
    <w:rsid w:val="0092553E"/>
    <w:rsid w:val="009268DF"/>
    <w:rsid w:val="00944A7D"/>
    <w:rsid w:val="009E5F0A"/>
    <w:rsid w:val="00A24659"/>
    <w:rsid w:val="00AA6006"/>
    <w:rsid w:val="00AC4F70"/>
    <w:rsid w:val="00AE7399"/>
    <w:rsid w:val="00BD3627"/>
    <w:rsid w:val="00BF1C80"/>
    <w:rsid w:val="00CD3F9B"/>
    <w:rsid w:val="00D17384"/>
    <w:rsid w:val="00D85580"/>
    <w:rsid w:val="00D96471"/>
    <w:rsid w:val="00DA5431"/>
    <w:rsid w:val="00E12524"/>
    <w:rsid w:val="00E268E1"/>
    <w:rsid w:val="00F44CFB"/>
    <w:rsid w:val="00F564AB"/>
    <w:rsid w:val="00F63AE3"/>
    <w:rsid w:val="00F920E6"/>
    <w:rsid w:val="00FC3382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E494"/>
  <w15:chartTrackingRefBased/>
  <w15:docId w15:val="{6EA83EAE-61C4-4C49-B84B-41FD8FA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1056"/>
  </w:style>
  <w:style w:type="character" w:customStyle="1" w:styleId="DateChar">
    <w:name w:val="Date Char"/>
    <w:basedOn w:val="DefaultParagraphFont"/>
    <w:link w:val="Date"/>
    <w:uiPriority w:val="99"/>
    <w:semiHidden/>
    <w:rsid w:val="00341056"/>
  </w:style>
  <w:style w:type="character" w:styleId="Hyperlink">
    <w:name w:val="Hyperlink"/>
    <w:basedOn w:val="DefaultParagraphFont"/>
    <w:uiPriority w:val="99"/>
    <w:unhideWhenUsed/>
    <w:rsid w:val="00AA6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omsinprayer.beckytay@gmail.com" TargetMode="External"/><Relationship Id="rId4" Type="http://schemas.openxmlformats.org/officeDocument/2006/relationships/hyperlink" Target="mailto:momsinprayer.beckyt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Georgene Kamphuis</dc:creator>
  <cp:keywords/>
  <dc:description/>
  <cp:lastModifiedBy>Accounts Payable</cp:lastModifiedBy>
  <cp:revision>2</cp:revision>
  <dcterms:created xsi:type="dcterms:W3CDTF">2024-10-28T17:23:00Z</dcterms:created>
  <dcterms:modified xsi:type="dcterms:W3CDTF">2024-10-28T17:23:00Z</dcterms:modified>
</cp:coreProperties>
</file>