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2E" w:rsidRPr="0062625A" w:rsidRDefault="00A819F9" w:rsidP="00626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62625A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CA9" w:rsidRPr="0062625A">
        <w:rPr>
          <w:rFonts w:ascii="Arial" w:hAnsi="Arial" w:cs="Arial"/>
          <w:sz w:val="44"/>
          <w:szCs w:val="44"/>
        </w:rPr>
        <w:fldChar w:fldCharType="begin"/>
      </w:r>
      <w:r w:rsidR="00B02CA9" w:rsidRPr="0062625A">
        <w:rPr>
          <w:rFonts w:ascii="Arial" w:hAnsi="Arial" w:cs="Arial"/>
          <w:sz w:val="44"/>
          <w:szCs w:val="44"/>
        </w:rPr>
        <w:instrText xml:space="preserve">ADVANCE \u 3 </w:instrText>
      </w:r>
      <w:r w:rsidR="00B02CA9" w:rsidRPr="0062625A">
        <w:rPr>
          <w:rFonts w:ascii="Arial" w:hAnsi="Arial" w:cs="Arial"/>
          <w:sz w:val="44"/>
          <w:szCs w:val="44"/>
        </w:rPr>
        <w:fldChar w:fldCharType="end"/>
      </w:r>
      <w:r w:rsidR="0062625A" w:rsidRPr="0062625A">
        <w:rPr>
          <w:rFonts w:ascii="Arial" w:eastAsia="Arial Unicode MS" w:hAnsi="Arial" w:cs="Arial"/>
          <w:b/>
          <w:sz w:val="44"/>
          <w:szCs w:val="44"/>
          <w:lang w:val="ru-RU"/>
        </w:rPr>
        <w:t>Бог святой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9251E1" w:rsidRPr="002C0317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9251E1">
        <w:rPr>
          <w:rFonts w:ascii="Arial" w:eastAsia="Arial Unicode MS" w:hAnsi="Arial" w:cs="Arial"/>
          <w:b/>
          <w:sz w:val="36"/>
          <w:szCs w:val="36"/>
          <w:lang w:val="ru-RU"/>
        </w:rPr>
        <w:t>Бог святой</w:t>
      </w:r>
    </w:p>
    <w:p w:rsidR="00B02CA9" w:rsidRPr="002C0317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2C0317">
        <w:rPr>
          <w:rFonts w:ascii="Arial" w:eastAsia="Arial Unicode MS" w:hAnsi="Arial" w:cs="Arial"/>
          <w:bCs/>
          <w:sz w:val="22"/>
          <w:szCs w:val="22"/>
          <w:lang w:val="ru-RU"/>
        </w:rPr>
        <w:t>Духовно совершенный или чистый, безгрешный, достойный поклонения</w:t>
      </w:r>
    </w:p>
    <w:p w:rsidR="00B02CA9" w:rsidRPr="002C0317" w:rsidRDefault="00BE1B42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2C0317">
        <w:rPr>
          <w:rFonts w:ascii="Arial" w:eastAsia="Arial Unicode MS" w:hAnsi="Arial" w:cs="Arial"/>
          <w:sz w:val="22"/>
          <w:szCs w:val="22"/>
          <w:lang w:val="ru-RU"/>
        </w:rPr>
        <w:t>Исаия 5:16; Исаия 6:3; Откровение 15:4</w:t>
      </w:r>
    </w:p>
    <w:p w:rsidR="00B02CA9" w:rsidRPr="00BE1B42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Pr="002C19F5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BE1B42" w:rsidRP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BE1B42" w:rsidRPr="002C0317" w:rsidRDefault="00591152" w:rsidP="006262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2C0317">
        <w:rPr>
          <w:rFonts w:ascii="Arial" w:eastAsia="Arial Unicode MS" w:hAnsi="Arial" w:cs="Arial"/>
          <w:i/>
          <w:sz w:val="22"/>
          <w:szCs w:val="22"/>
          <w:lang w:val="ru-RU"/>
        </w:rPr>
        <w:t xml:space="preserve">Но, по примеру призвавшего _________Святого, и сам/а ________ пусть будет свят/а во всех поступках; Ибо написано: будьте святы, потому что Я свят. </w:t>
      </w:r>
      <w:r w:rsidR="002C0317" w:rsidRPr="002C0317">
        <w:rPr>
          <w:rFonts w:ascii="Arial" w:eastAsia="Arial Unicode MS" w:hAnsi="Arial" w:cs="Arial"/>
          <w:i/>
          <w:lang w:val="ru-RU"/>
        </w:rPr>
        <w:t>Из 1 Петра 1:15-16</w:t>
      </w:r>
    </w:p>
    <w:p w:rsidR="0062625A" w:rsidRPr="00C761A1" w:rsidRDefault="0062625A" w:rsidP="00626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D0043" wp14:editId="5D9FEC1F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5DB2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62625A" w:rsidRPr="002C19F5" w:rsidRDefault="0062625A" w:rsidP="00626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62625A" w:rsidRPr="002C19F5" w:rsidRDefault="0062625A" w:rsidP="00626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>Открой ________</w:t>
      </w:r>
      <w:r w:rsidR="0062625A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591152" w:rsidRDefault="00591152" w:rsidP="005911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2C0317" w:rsidRPr="002C0317" w:rsidRDefault="002C0317" w:rsidP="006262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i/>
          <w:sz w:val="22"/>
          <w:szCs w:val="22"/>
          <w:lang w:val="ru-RU"/>
        </w:rPr>
        <w:t>Но, по примеру призвавшего _________</w:t>
      </w:r>
      <w:r w:rsidR="0062625A">
        <w:rPr>
          <w:rFonts w:ascii="Arial" w:eastAsia="Arial Unicode MS" w:hAnsi="Arial" w:cs="Arial"/>
          <w:i/>
          <w:sz w:val="22"/>
          <w:szCs w:val="22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 xml:space="preserve">Святого, и сам/а __________ пусть будет свят/а во всех поступках; Ибо написано: будьте святы, потому что Я свят. </w:t>
      </w:r>
      <w:r w:rsidRPr="002C0317">
        <w:rPr>
          <w:rFonts w:ascii="Arial" w:eastAsia="Arial Unicode MS" w:hAnsi="Arial" w:cs="Arial"/>
          <w:i/>
          <w:lang w:val="ru-RU"/>
        </w:rPr>
        <w:t>Из 1 Петра 1:15-16</w:t>
      </w:r>
    </w:p>
    <w:p w:rsidR="00591152" w:rsidRPr="008C5884" w:rsidRDefault="00A819F9" w:rsidP="00626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6350" r="5715" b="1270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C0707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62625A" w:rsidRPr="00F44D60" w:rsidRDefault="0062625A" w:rsidP="00626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62625A" w:rsidRPr="00F44D60" w:rsidRDefault="0062625A" w:rsidP="006262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4859F53" wp14:editId="453E32E8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F33C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62625A" w:rsidRPr="00F44D60" w:rsidRDefault="0062625A" w:rsidP="006262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62625A" w:rsidRPr="00F44D60" w:rsidRDefault="0062625A" w:rsidP="006262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E33BC94" wp14:editId="21D672DA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28BCC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62625A" w:rsidRPr="00F44D60" w:rsidRDefault="0062625A" w:rsidP="00626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62625A" w:rsidRPr="00F44D60" w:rsidRDefault="0062625A" w:rsidP="0062625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B00DD0D" wp14:editId="2B2D1CFB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56E5E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62625A" w:rsidRPr="00F44D60" w:rsidRDefault="0062625A" w:rsidP="0062625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62625A" w:rsidRPr="00F44D60" w:rsidRDefault="0062625A" w:rsidP="0062625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62625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  <w:bookmarkStart w:id="0" w:name="_GoBack"/>
      <w:bookmarkEnd w:id="0"/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E03" w:rsidRDefault="00190E03">
      <w:r>
        <w:separator/>
      </w:r>
    </w:p>
  </w:endnote>
  <w:endnote w:type="continuationSeparator" w:id="0">
    <w:p w:rsidR="00190E03" w:rsidRDefault="0019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E03" w:rsidRDefault="00190E03">
      <w:r>
        <w:separator/>
      </w:r>
    </w:p>
  </w:footnote>
  <w:footnote w:type="continuationSeparator" w:id="0">
    <w:p w:rsidR="00190E03" w:rsidRDefault="0019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1201FA"/>
    <w:rsid w:val="00122B12"/>
    <w:rsid w:val="00154C11"/>
    <w:rsid w:val="001823B3"/>
    <w:rsid w:val="00190E0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2C0317"/>
    <w:rsid w:val="003260D4"/>
    <w:rsid w:val="0034118E"/>
    <w:rsid w:val="003A02D2"/>
    <w:rsid w:val="003A3B76"/>
    <w:rsid w:val="003A72C2"/>
    <w:rsid w:val="0042421A"/>
    <w:rsid w:val="00434280"/>
    <w:rsid w:val="00456A2D"/>
    <w:rsid w:val="0046363E"/>
    <w:rsid w:val="004662FC"/>
    <w:rsid w:val="00471508"/>
    <w:rsid w:val="004909C8"/>
    <w:rsid w:val="00493026"/>
    <w:rsid w:val="004A526F"/>
    <w:rsid w:val="004D03A2"/>
    <w:rsid w:val="004D3BC6"/>
    <w:rsid w:val="004F51D5"/>
    <w:rsid w:val="005018C0"/>
    <w:rsid w:val="00522108"/>
    <w:rsid w:val="0052411F"/>
    <w:rsid w:val="005310B5"/>
    <w:rsid w:val="00546A65"/>
    <w:rsid w:val="005723D6"/>
    <w:rsid w:val="00590D62"/>
    <w:rsid w:val="00591152"/>
    <w:rsid w:val="005A7E19"/>
    <w:rsid w:val="005B6749"/>
    <w:rsid w:val="005C0A55"/>
    <w:rsid w:val="005C2945"/>
    <w:rsid w:val="005D73CC"/>
    <w:rsid w:val="005E1581"/>
    <w:rsid w:val="006123A3"/>
    <w:rsid w:val="00615FCA"/>
    <w:rsid w:val="0062625A"/>
    <w:rsid w:val="00627308"/>
    <w:rsid w:val="006309DD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51E1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819F9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6532E"/>
    <w:rsid w:val="00B7067C"/>
    <w:rsid w:val="00BC2312"/>
    <w:rsid w:val="00BC479F"/>
    <w:rsid w:val="00BD352D"/>
    <w:rsid w:val="00BE1B42"/>
    <w:rsid w:val="00C00EB2"/>
    <w:rsid w:val="00C05AFF"/>
    <w:rsid w:val="00C13CD4"/>
    <w:rsid w:val="00C229AB"/>
    <w:rsid w:val="00C22E46"/>
    <w:rsid w:val="00C35C04"/>
    <w:rsid w:val="00C50823"/>
    <w:rsid w:val="00C50A8F"/>
    <w:rsid w:val="00C549FA"/>
    <w:rsid w:val="00C5749E"/>
    <w:rsid w:val="00C74082"/>
    <w:rsid w:val="00CD0F0B"/>
    <w:rsid w:val="00D11E31"/>
    <w:rsid w:val="00D2623E"/>
    <w:rsid w:val="00D3119E"/>
    <w:rsid w:val="00D730A8"/>
    <w:rsid w:val="00D81870"/>
    <w:rsid w:val="00DA0921"/>
    <w:rsid w:val="00DB26BE"/>
    <w:rsid w:val="00E3600A"/>
    <w:rsid w:val="00E52972"/>
    <w:rsid w:val="00E71990"/>
    <w:rsid w:val="00E743D1"/>
    <w:rsid w:val="00E80D4C"/>
    <w:rsid w:val="00ED477D"/>
    <w:rsid w:val="00EE5725"/>
    <w:rsid w:val="00F020BE"/>
    <w:rsid w:val="00F05EBB"/>
    <w:rsid w:val="00F10D00"/>
    <w:rsid w:val="00F27D75"/>
    <w:rsid w:val="00F42C8F"/>
    <w:rsid w:val="00F508D2"/>
    <w:rsid w:val="00F753D2"/>
    <w:rsid w:val="00F7647A"/>
    <w:rsid w:val="00FB4FA6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8CA070"/>
  <w15:chartTrackingRefBased/>
  <w15:docId w15:val="{6278C251-77AC-4F77-8D0E-B896C33E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2024-11-09T03:43:00Z</dcterms:created>
  <dcterms:modified xsi:type="dcterms:W3CDTF">2024-11-12T04:12:00Z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