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F0951" w14:textId="3B62A3EE" w:rsidR="005378C0" w:rsidRDefault="005378C0" w:rsidP="000E36F9">
      <w:pPr>
        <w:spacing w:after="12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5378C0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5378C0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5378C0">
        <w:rPr>
          <w:rFonts w:ascii="Nirmala UI" w:hAnsi="Nirmala UI" w:cs="Nirmala UI"/>
          <w:b/>
          <w:bCs/>
          <w:sz w:val="40"/>
          <w:szCs w:val="40"/>
        </w:rPr>
        <w:t>दयालु</w:t>
      </w:r>
      <w:proofErr w:type="spellEnd"/>
      <w:r w:rsidRPr="005378C0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5378C0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58154530" w14:textId="77777777" w:rsidR="005378C0" w:rsidRPr="005A02B4" w:rsidRDefault="005378C0" w:rsidP="000E36F9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430C1755" w14:textId="77777777" w:rsidR="005378C0" w:rsidRPr="005A02B4" w:rsidRDefault="005378C0" w:rsidP="000E36F9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1E7EA00" w14:textId="56FFE40B" w:rsidR="005378C0" w:rsidRPr="005A02B4" w:rsidRDefault="005378C0" w:rsidP="000E36F9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5378C0">
        <w:rPr>
          <w:rFonts w:ascii="Nirmala UI" w:hAnsi="Nirmala UI" w:cs="Nirmala UI"/>
          <w:b/>
          <w:bCs/>
        </w:rPr>
        <w:t>परमेश्वर</w:t>
      </w:r>
      <w:proofErr w:type="spellEnd"/>
      <w:r w:rsidRPr="005378C0">
        <w:rPr>
          <w:rFonts w:ascii="Nirmala UI" w:hAnsi="Nirmala UI" w:cs="Nirmala UI"/>
          <w:b/>
          <w:bCs/>
        </w:rPr>
        <w:t xml:space="preserve"> </w:t>
      </w:r>
      <w:proofErr w:type="spellStart"/>
      <w:r w:rsidRPr="005378C0">
        <w:rPr>
          <w:rFonts w:ascii="Nirmala UI" w:hAnsi="Nirmala UI" w:cs="Nirmala UI"/>
          <w:b/>
          <w:bCs/>
        </w:rPr>
        <w:t>दयालु</w:t>
      </w:r>
      <w:proofErr w:type="spellEnd"/>
      <w:r w:rsidRPr="005378C0">
        <w:rPr>
          <w:rFonts w:ascii="Nirmala UI" w:hAnsi="Nirmala UI" w:cs="Nirmala UI"/>
          <w:b/>
          <w:bCs/>
        </w:rPr>
        <w:t xml:space="preserve"> </w:t>
      </w:r>
      <w:proofErr w:type="spellStart"/>
      <w:r w:rsidRPr="005378C0">
        <w:rPr>
          <w:rFonts w:ascii="Nirmala UI" w:hAnsi="Nirmala UI" w:cs="Nirmala UI"/>
          <w:b/>
          <w:bCs/>
        </w:rPr>
        <w:t>है</w:t>
      </w:r>
      <w:proofErr w:type="spellEnd"/>
      <w:r w:rsidRPr="005378C0">
        <w:rPr>
          <w:rFonts w:ascii="Nirmala UI" w:hAnsi="Nirmala UI" w:cs="Nirmala UI"/>
          <w:b/>
          <w:bCs/>
        </w:rPr>
        <w:t>।</w:t>
      </w:r>
    </w:p>
    <w:p w14:paraId="7908DED5" w14:textId="0EB5635F" w:rsidR="005378C0" w:rsidRDefault="005378C0" w:rsidP="000E36F9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5378C0">
        <w:rPr>
          <w:rFonts w:ascii="Nirmala UI" w:hAnsi="Nirmala UI" w:cs="Nirmala UI"/>
        </w:rPr>
        <w:t>जो</w:t>
      </w:r>
      <w:proofErr w:type="spellEnd"/>
      <w:r w:rsidRPr="005378C0">
        <w:rPr>
          <w:rFonts w:ascii="Nirmala UI" w:hAnsi="Nirmala UI" w:cs="Nirmala UI"/>
        </w:rPr>
        <w:t xml:space="preserve"> </w:t>
      </w:r>
      <w:proofErr w:type="spellStart"/>
      <w:r w:rsidRPr="005378C0">
        <w:rPr>
          <w:rFonts w:ascii="Nirmala UI" w:hAnsi="Nirmala UI" w:cs="Nirmala UI"/>
        </w:rPr>
        <w:t>करुणा</w:t>
      </w:r>
      <w:proofErr w:type="spellEnd"/>
      <w:r w:rsidRPr="005378C0">
        <w:rPr>
          <w:rFonts w:ascii="Nirmala UI" w:hAnsi="Nirmala UI" w:cs="Nirmala UI"/>
        </w:rPr>
        <w:t xml:space="preserve">, </w:t>
      </w:r>
      <w:proofErr w:type="spellStart"/>
      <w:r w:rsidRPr="005378C0">
        <w:rPr>
          <w:rFonts w:ascii="Nirmala UI" w:hAnsi="Nirmala UI" w:cs="Nirmala UI"/>
        </w:rPr>
        <w:t>दया</w:t>
      </w:r>
      <w:proofErr w:type="spellEnd"/>
      <w:r w:rsidRPr="005378C0">
        <w:rPr>
          <w:rFonts w:ascii="Nirmala UI" w:hAnsi="Nirmala UI" w:cs="Nirmala UI"/>
        </w:rPr>
        <w:t xml:space="preserve"> </w:t>
      </w:r>
      <w:proofErr w:type="spellStart"/>
      <w:r w:rsidRPr="005378C0">
        <w:rPr>
          <w:rFonts w:ascii="Nirmala UI" w:hAnsi="Nirmala UI" w:cs="Nirmala UI"/>
        </w:rPr>
        <w:t>और</w:t>
      </w:r>
      <w:proofErr w:type="spellEnd"/>
      <w:r w:rsidRPr="005378C0">
        <w:rPr>
          <w:rFonts w:ascii="Nirmala UI" w:hAnsi="Nirmala UI" w:cs="Nirmala UI"/>
        </w:rPr>
        <w:t xml:space="preserve"> </w:t>
      </w:r>
      <w:proofErr w:type="spellStart"/>
      <w:r w:rsidRPr="005378C0">
        <w:rPr>
          <w:rFonts w:ascii="Nirmala UI" w:hAnsi="Nirmala UI" w:cs="Nirmala UI"/>
        </w:rPr>
        <w:t>कृपा</w:t>
      </w:r>
      <w:proofErr w:type="spellEnd"/>
      <w:r w:rsidRPr="005378C0">
        <w:rPr>
          <w:rFonts w:ascii="Nirmala UI" w:hAnsi="Nirmala UI" w:cs="Nirmala UI"/>
        </w:rPr>
        <w:t xml:space="preserve"> </w:t>
      </w:r>
      <w:proofErr w:type="spellStart"/>
      <w:r w:rsidRPr="005378C0">
        <w:rPr>
          <w:rFonts w:ascii="Nirmala UI" w:hAnsi="Nirmala UI" w:cs="Nirmala UI"/>
        </w:rPr>
        <w:t>से</w:t>
      </w:r>
      <w:proofErr w:type="spellEnd"/>
      <w:r w:rsidRPr="005378C0">
        <w:rPr>
          <w:rFonts w:ascii="Nirmala UI" w:hAnsi="Nirmala UI" w:cs="Nirmala UI"/>
        </w:rPr>
        <w:t xml:space="preserve"> </w:t>
      </w:r>
      <w:proofErr w:type="spellStart"/>
      <w:r w:rsidRPr="005378C0">
        <w:rPr>
          <w:rFonts w:ascii="Nirmala UI" w:hAnsi="Nirmala UI" w:cs="Nirmala UI"/>
        </w:rPr>
        <w:t>परिपूर्ण</w:t>
      </w:r>
      <w:proofErr w:type="spellEnd"/>
      <w:r w:rsidRPr="005378C0">
        <w:rPr>
          <w:rFonts w:ascii="Nirmala UI" w:hAnsi="Nirmala UI" w:cs="Nirmala UI"/>
        </w:rPr>
        <w:t xml:space="preserve"> </w:t>
      </w:r>
      <w:proofErr w:type="spellStart"/>
      <w:r w:rsidRPr="005378C0">
        <w:rPr>
          <w:rFonts w:ascii="Nirmala UI" w:hAnsi="Nirmala UI" w:cs="Nirmala UI"/>
        </w:rPr>
        <w:t>है</w:t>
      </w:r>
      <w:proofErr w:type="spellEnd"/>
      <w:r w:rsidRPr="005378C0">
        <w:rPr>
          <w:rFonts w:ascii="Nirmala UI" w:hAnsi="Nirmala UI" w:cs="Nirmala UI"/>
        </w:rPr>
        <w:t>।</w:t>
      </w:r>
    </w:p>
    <w:p w14:paraId="6459939A" w14:textId="0DD1022F" w:rsidR="005378C0" w:rsidRDefault="005378C0" w:rsidP="000E36F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5378C0">
        <w:rPr>
          <w:rFonts w:ascii="Nirmala UI" w:hAnsi="Nirmala UI" w:cs="Nirmala UI"/>
          <w:b/>
          <w:bCs/>
        </w:rPr>
        <w:t>व्यवस्थाविवरण</w:t>
      </w:r>
      <w:proofErr w:type="spellEnd"/>
      <w:r w:rsidRPr="005378C0">
        <w:rPr>
          <w:rFonts w:ascii="Nirmala UI" w:hAnsi="Nirmala UI" w:cs="Nirmala UI"/>
          <w:b/>
          <w:bCs/>
        </w:rPr>
        <w:t xml:space="preserve"> 4:31; </w:t>
      </w:r>
      <w:proofErr w:type="spellStart"/>
      <w:r w:rsidRPr="005378C0">
        <w:rPr>
          <w:rFonts w:ascii="Nirmala UI" w:hAnsi="Nirmala UI" w:cs="Nirmala UI"/>
          <w:b/>
          <w:bCs/>
        </w:rPr>
        <w:t>दानिय्येल</w:t>
      </w:r>
      <w:proofErr w:type="spellEnd"/>
      <w:r w:rsidRPr="005378C0">
        <w:rPr>
          <w:rFonts w:ascii="Nirmala UI" w:hAnsi="Nirmala UI" w:cs="Nirmala UI"/>
          <w:b/>
          <w:bCs/>
        </w:rPr>
        <w:t xml:space="preserve"> 9:9; 1 </w:t>
      </w:r>
      <w:proofErr w:type="spellStart"/>
      <w:r w:rsidRPr="005378C0">
        <w:rPr>
          <w:rFonts w:ascii="Nirmala UI" w:hAnsi="Nirmala UI" w:cs="Nirmala UI"/>
          <w:b/>
          <w:bCs/>
        </w:rPr>
        <w:t>पतरस</w:t>
      </w:r>
      <w:proofErr w:type="spellEnd"/>
      <w:r w:rsidRPr="005378C0">
        <w:rPr>
          <w:rFonts w:ascii="Nirmala UI" w:hAnsi="Nirmala UI" w:cs="Nirmala UI"/>
          <w:b/>
          <w:bCs/>
        </w:rPr>
        <w:t xml:space="preserve"> 1:3-5</w:t>
      </w:r>
    </w:p>
    <w:p w14:paraId="5B806F75" w14:textId="77777777" w:rsidR="005378C0" w:rsidRPr="005A02B4" w:rsidRDefault="005378C0" w:rsidP="000E36F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940C6A6" w14:textId="77777777" w:rsidR="005378C0" w:rsidRPr="005A02B4" w:rsidRDefault="005378C0" w:rsidP="000E36F9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7511C4C3" w14:textId="77777777" w:rsidR="005378C0" w:rsidRPr="005A02B4" w:rsidRDefault="005378C0" w:rsidP="000E36F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45B673B6" w14:textId="77777777" w:rsidR="005378C0" w:rsidRPr="005A02B4" w:rsidRDefault="005378C0" w:rsidP="000E36F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0381E529" w14:textId="77777777" w:rsidR="005378C0" w:rsidRPr="005A02B4" w:rsidRDefault="005378C0" w:rsidP="000E36F9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294119C8" w14:textId="77777777" w:rsidR="005378C0" w:rsidRPr="005A02B4" w:rsidRDefault="005378C0" w:rsidP="000E36F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4186D6DD" w14:textId="77777777" w:rsidR="005378C0" w:rsidRPr="005A02B4" w:rsidRDefault="005378C0" w:rsidP="000E36F9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6CEDA184" w14:textId="77777777" w:rsidR="005378C0" w:rsidRPr="005A02B4" w:rsidRDefault="005378C0" w:rsidP="000E36F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6D9D187D" w14:textId="0D6D98C7" w:rsidR="005378C0" w:rsidRPr="005378C0" w:rsidRDefault="005378C0" w:rsidP="000E36F9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"</w:t>
      </w:r>
      <w:proofErr w:type="spellStart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पिता</w:t>
      </w:r>
      <w:proofErr w:type="spellEnd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दयालु</w:t>
      </w:r>
      <w:proofErr w:type="spellEnd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बने</w:t>
      </w:r>
      <w:proofErr w:type="spellEnd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जैसा</w:t>
      </w:r>
      <w:proofErr w:type="spellEnd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कि</w:t>
      </w:r>
      <w:proofErr w:type="spellEnd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तू</w:t>
      </w:r>
      <w:proofErr w:type="spellEnd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दयालु</w:t>
      </w:r>
      <w:proofErr w:type="spellEnd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है</w:t>
      </w:r>
      <w:proofErr w:type="spellEnd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।"</w:t>
      </w:r>
      <w:r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लूका</w:t>
      </w:r>
      <w:proofErr w:type="spellEnd"/>
      <w:r w:rsidRPr="005378C0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6:36</w:t>
      </w:r>
    </w:p>
    <w:p w14:paraId="682A6C24" w14:textId="77777777" w:rsidR="005378C0" w:rsidRPr="005A02B4" w:rsidRDefault="005378C0" w:rsidP="000E36F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3E838269" w14:textId="77777777" w:rsidR="005378C0" w:rsidRPr="005A02B4" w:rsidRDefault="005378C0" w:rsidP="000E36F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562ECE1C" w14:textId="77777777" w:rsidR="005378C0" w:rsidRPr="005A02B4" w:rsidRDefault="005378C0" w:rsidP="000E36F9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CA5EB73" w14:textId="77777777" w:rsidR="005378C0" w:rsidRPr="005A02B4" w:rsidRDefault="005378C0" w:rsidP="000E36F9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64468E77" w14:textId="77777777" w:rsidR="005378C0" w:rsidRPr="005A02B4" w:rsidRDefault="005378C0" w:rsidP="000E36F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01D45675" w14:textId="77777777" w:rsidR="005378C0" w:rsidRPr="005A02B4" w:rsidRDefault="005378C0" w:rsidP="000E36F9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A057735" w14:textId="77777777" w:rsidR="005378C0" w:rsidRPr="005A02B4" w:rsidRDefault="005378C0" w:rsidP="000E36F9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EBB08A4" w14:textId="77777777" w:rsidR="005378C0" w:rsidRPr="005A02B4" w:rsidRDefault="005378C0" w:rsidP="000E36F9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0F2BD8C" w14:textId="77777777" w:rsidR="005378C0" w:rsidRPr="005A02B4" w:rsidRDefault="005378C0" w:rsidP="000E36F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0B5E78D5" w14:textId="77777777" w:rsidR="005378C0" w:rsidRPr="005A02B4" w:rsidRDefault="005378C0" w:rsidP="000E36F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24E361B" w14:textId="77777777" w:rsidR="005378C0" w:rsidRPr="005A02B4" w:rsidRDefault="005378C0" w:rsidP="000E36F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D7E8286" w14:textId="6EA38C3F" w:rsidR="005378C0" w:rsidRPr="005A02B4" w:rsidRDefault="005378C0" w:rsidP="000E36F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9622AEC" w14:textId="728FE429" w:rsidR="005378C0" w:rsidRPr="005A02B4" w:rsidRDefault="000E36F9" w:rsidP="000E36F9">
      <w:pPr>
        <w:numPr>
          <w:ilvl w:val="0"/>
          <w:numId w:val="2"/>
        </w:numPr>
        <w:spacing w:after="120"/>
        <w:rPr>
          <w:lang w:val="en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76E3A9" wp14:editId="1530DF06">
            <wp:simplePos x="0" y="0"/>
            <wp:positionH relativeFrom="margin">
              <wp:align>right</wp:align>
            </wp:positionH>
            <wp:positionV relativeFrom="margin">
              <wp:posOffset>8689340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378C0" w:rsidRPr="005A02B4">
        <w:rPr>
          <w:rFonts w:ascii="Nirmala UI" w:hAnsi="Nirmala UI" w:cs="Nirmala UI"/>
          <w:lang w:val="en-IN"/>
        </w:rPr>
        <w:t>हमारे</w:t>
      </w:r>
      <w:proofErr w:type="spellEnd"/>
      <w:r w:rsidR="005378C0" w:rsidRPr="005A02B4">
        <w:rPr>
          <w:lang w:val="en-IN"/>
        </w:rPr>
        <w:t xml:space="preserve"> </w:t>
      </w:r>
      <w:proofErr w:type="spellStart"/>
      <w:r w:rsidR="005378C0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5378C0" w:rsidRPr="005A02B4">
        <w:rPr>
          <w:lang w:val="en-IN"/>
        </w:rPr>
        <w:t xml:space="preserve"> </w:t>
      </w:r>
      <w:proofErr w:type="spellStart"/>
      <w:r w:rsidR="005378C0"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="005378C0" w:rsidRPr="005A02B4">
        <w:rPr>
          <w:lang w:val="en-IN"/>
        </w:rPr>
        <w:t xml:space="preserve"> </w:t>
      </w:r>
      <w:proofErr w:type="spellStart"/>
      <w:r w:rsidR="005378C0" w:rsidRPr="005A02B4">
        <w:rPr>
          <w:rFonts w:ascii="Nirmala UI" w:hAnsi="Nirmala UI" w:cs="Nirmala UI"/>
          <w:lang w:val="en-IN"/>
        </w:rPr>
        <w:t>से</w:t>
      </w:r>
      <w:proofErr w:type="spellEnd"/>
      <w:r w:rsidR="005378C0" w:rsidRPr="005A02B4">
        <w:rPr>
          <w:lang w:val="en-IN"/>
        </w:rPr>
        <w:t xml:space="preserve"> </w:t>
      </w:r>
      <w:proofErr w:type="spellStart"/>
      <w:r w:rsidR="005378C0" w:rsidRPr="005A02B4">
        <w:rPr>
          <w:rFonts w:ascii="Nirmala UI" w:hAnsi="Nirmala UI" w:cs="Nirmala UI"/>
          <w:lang w:val="en-IN"/>
        </w:rPr>
        <w:t>एक</w:t>
      </w:r>
      <w:proofErr w:type="spellEnd"/>
      <w:r w:rsidR="005378C0" w:rsidRPr="005A02B4">
        <w:rPr>
          <w:lang w:val="en-IN"/>
        </w:rPr>
        <w:t xml:space="preserve"> </w:t>
      </w:r>
      <w:proofErr w:type="spellStart"/>
      <w:r w:rsidR="005378C0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5378C0" w:rsidRPr="005A02B4">
        <w:rPr>
          <w:lang w:val="en-IN"/>
        </w:rPr>
        <w:t xml:space="preserve"> </w:t>
      </w:r>
      <w:proofErr w:type="spellStart"/>
      <w:r w:rsidR="005378C0" w:rsidRPr="005A02B4">
        <w:rPr>
          <w:rFonts w:ascii="Nirmala UI" w:hAnsi="Nirmala UI" w:cs="Nirmala UI"/>
          <w:lang w:val="en-IN"/>
        </w:rPr>
        <w:t>निवेदन</w:t>
      </w:r>
      <w:proofErr w:type="spellEnd"/>
      <w:r w:rsidR="005378C0" w:rsidRPr="005A02B4">
        <w:rPr>
          <w:lang w:val="en-IN"/>
        </w:rPr>
        <w:t xml:space="preserve"> </w:t>
      </w:r>
      <w:proofErr w:type="spellStart"/>
      <w:r w:rsidR="005378C0" w:rsidRPr="005A02B4">
        <w:rPr>
          <w:rFonts w:ascii="Nirmala UI" w:hAnsi="Nirmala UI" w:cs="Nirmala UI"/>
          <w:lang w:val="en-IN"/>
        </w:rPr>
        <w:t>चुनें</w:t>
      </w:r>
      <w:proofErr w:type="spellEnd"/>
      <w:r w:rsidR="005378C0" w:rsidRPr="005A02B4">
        <w:rPr>
          <w:rFonts w:ascii="Nirmala UI" w:hAnsi="Nirmala UI" w:cs="Nirmala UI"/>
          <w:lang w:val="en-IN"/>
        </w:rPr>
        <w:t>।</w:t>
      </w:r>
    </w:p>
    <w:p w14:paraId="3DBBEBE0" w14:textId="0EE8B2D6" w:rsidR="000056DC" w:rsidRDefault="005378C0" w:rsidP="000E36F9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bookmarkStart w:id="0" w:name="_GoBack"/>
      <w:bookmarkEnd w:id="0"/>
    </w:p>
    <w:sectPr w:rsidR="000056DC" w:rsidSect="000E36F9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C0"/>
    <w:rsid w:val="000056DC"/>
    <w:rsid w:val="000E36F9"/>
    <w:rsid w:val="00271AC5"/>
    <w:rsid w:val="005378C0"/>
    <w:rsid w:val="005573D2"/>
    <w:rsid w:val="005C56AF"/>
    <w:rsid w:val="0079570D"/>
    <w:rsid w:val="00A30645"/>
    <w:rsid w:val="00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29C3"/>
  <w15:chartTrackingRefBased/>
  <w15:docId w15:val="{7D309716-5058-4097-AAD3-F1B1061D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8C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8C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8C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8C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8C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8C0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8C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8C0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8C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8C0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37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8C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8C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3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8C0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537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8C0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5378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378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1644</Characters>
  <Application>Microsoft Office Word</Application>
  <DocSecurity>0</DocSecurity>
  <Lines>34</Lines>
  <Paragraphs>34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2025-03-11T06:56:00Z</dcterms:created>
  <dcterms:modified xsi:type="dcterms:W3CDTF">2025-04-23T00:36:00Z</dcterms:modified>
</cp:coreProperties>
</file>